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CBF8" w14:textId="77777777" w:rsidR="00CF6E1E" w:rsidRPr="002112A5" w:rsidRDefault="00CF6E1E" w:rsidP="00CF6E1E">
      <w:pPr>
        <w:spacing w:after="0" w:line="440" w:lineRule="exact"/>
        <w:ind w:leftChars="-33" w:left="1362" w:hangingChars="400" w:hanging="1441"/>
        <w:jc w:val="center"/>
        <w:rPr>
          <w:rFonts w:ascii="Times New Roman" w:eastAsia="標楷體" w:hAnsi="Times New Roman" w:cs="Times New Roman"/>
          <w:b/>
          <w:bCs/>
          <w:sz w:val="36"/>
          <w:szCs w:val="20"/>
          <w14:ligatures w14:val="none"/>
        </w:rPr>
      </w:pPr>
      <w:r w:rsidRPr="002112A5">
        <w:rPr>
          <w:rFonts w:ascii="Times New Roman" w:eastAsia="標楷體" w:hAnsi="Times New Roman" w:cs="Times New Roman" w:hint="eastAsia"/>
          <w:b/>
          <w:bCs/>
          <w:sz w:val="36"/>
          <w:szCs w:val="20"/>
          <w14:ligatures w14:val="none"/>
        </w:rPr>
        <w:t>中華民國護理師護士公會全國聯合會</w:t>
      </w:r>
    </w:p>
    <w:p w14:paraId="28E8BF57" w14:textId="77777777" w:rsidR="00CF6E1E" w:rsidRPr="002112A5" w:rsidRDefault="00CF6E1E" w:rsidP="00CF6E1E">
      <w:pPr>
        <w:spacing w:after="0" w:line="420" w:lineRule="exact"/>
        <w:ind w:leftChars="-33" w:left="1362" w:hangingChars="400" w:hanging="1441"/>
        <w:jc w:val="center"/>
        <w:rPr>
          <w:rFonts w:ascii="Times New Roman" w:eastAsia="標楷體" w:hAnsi="Times New Roman" w:cs="Times New Roman"/>
          <w:b/>
          <w:bCs/>
          <w:sz w:val="36"/>
          <w:szCs w:val="20"/>
          <w14:ligatures w14:val="none"/>
        </w:rPr>
      </w:pPr>
      <w:r w:rsidRPr="002112A5">
        <w:rPr>
          <w:rFonts w:ascii="Times New Roman" w:eastAsia="標楷體" w:hAnsi="Times New Roman" w:cs="Times New Roman" w:hint="eastAsia"/>
          <w:b/>
          <w:bCs/>
          <w:sz w:val="36"/>
          <w:szCs w:val="20"/>
          <w14:ligatures w14:val="none"/>
        </w:rPr>
        <w:t>「護理研究成果應用競賽」申請資料表</w:t>
      </w:r>
    </w:p>
    <w:p w14:paraId="040122B5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sz w:val="20"/>
          <w:szCs w:val="20"/>
          <w14:ligatures w14:val="none"/>
        </w:rPr>
      </w:pPr>
      <w:r w:rsidRPr="002112A5">
        <w:rPr>
          <w:rFonts w:ascii="Times New Roman" w:eastAsia="全真顏體" w:hAnsi="Times New Roman" w:cs="Times New Roman" w:hint="eastAsia"/>
          <w:szCs w:val="20"/>
          <w14:ligatures w14:val="none"/>
        </w:rPr>
        <w:t xml:space="preserve">                                </w:t>
      </w:r>
      <w:r w:rsidRPr="002112A5">
        <w:rPr>
          <w:rFonts w:ascii="標楷體" w:eastAsia="標楷體" w:hAnsi="標楷體" w:cs="Times New Roman" w:hint="eastAsia"/>
          <w:sz w:val="20"/>
          <w:szCs w:val="20"/>
          <w14:ligatures w14:val="none"/>
        </w:rPr>
        <w:t xml:space="preserve">         </w:t>
      </w:r>
      <w:r w:rsidRPr="00CF66FC">
        <w:rPr>
          <w:rFonts w:ascii="標楷體" w:eastAsia="標楷體" w:hAnsi="標楷體" w:cs="Times New Roman" w:hint="eastAsia"/>
          <w:sz w:val="20"/>
          <w:szCs w:val="20"/>
          <w14:ligatures w14:val="none"/>
        </w:rPr>
        <w:t xml:space="preserve"> </w:t>
      </w:r>
      <w:r w:rsidRPr="00CF66FC">
        <w:rPr>
          <w:rFonts w:ascii="標楷體" w:eastAsia="標楷體" w:hAnsi="標楷體" w:cs="Times New Roman"/>
          <w:sz w:val="20"/>
          <w:szCs w:val="20"/>
          <w14:ligatures w14:val="none"/>
        </w:rPr>
        <w:t>90/05/02</w:t>
      </w:r>
      <w:r w:rsidRPr="00CF66FC">
        <w:rPr>
          <w:rFonts w:ascii="標楷體" w:eastAsia="標楷體" w:hAnsi="標楷體" w:cs="Times New Roman" w:hint="eastAsia"/>
          <w:sz w:val="20"/>
          <w:szCs w:val="20"/>
          <w14:ligatures w14:val="none"/>
        </w:rPr>
        <w:t xml:space="preserve"> 護理研究發展委員會修訂</w:t>
      </w:r>
    </w:p>
    <w:p w14:paraId="3A9D32C6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sz w:val="20"/>
          <w:szCs w:val="20"/>
          <w14:ligatures w14:val="none"/>
        </w:rPr>
        <w:t xml:space="preserve">                                                            96/10/26 護理研究發展委員會修訂</w:t>
      </w:r>
    </w:p>
    <w:p w14:paraId="3BB1B889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sz w:val="20"/>
          <w:szCs w:val="20"/>
          <w14:ligatures w14:val="none"/>
        </w:rPr>
        <w:t>98/04/03 護理研究發展委員會修訂</w:t>
      </w:r>
    </w:p>
    <w:p w14:paraId="2C013B1C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color w:val="000000"/>
          <w:sz w:val="20"/>
          <w:szCs w:val="20"/>
          <w14:ligatures w14:val="none"/>
        </w:rPr>
        <w:t>100/03/30 護理研究發展委員會修訂</w:t>
      </w:r>
    </w:p>
    <w:p w14:paraId="464564C2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color w:val="000000"/>
          <w:sz w:val="20"/>
          <w:szCs w:val="20"/>
          <w14:ligatures w14:val="none"/>
        </w:rPr>
        <w:t>102/04/03 護理研究發展委員會修訂</w:t>
      </w:r>
    </w:p>
    <w:p w14:paraId="6F373A2B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105/07/01 護理研究發展委員會修訂</w:t>
      </w:r>
    </w:p>
    <w:p w14:paraId="34BF7FB4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108/07/03 護理研究發展委員會修訂</w:t>
      </w:r>
    </w:p>
    <w:p w14:paraId="3192EE70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110/03/</w:t>
      </w:r>
      <w:r w:rsidRPr="00CF66FC">
        <w:rPr>
          <w:rFonts w:ascii="標楷體" w:eastAsia="標楷體" w:hAnsi="標楷體" w:cs="Times New Roman"/>
          <w:bCs/>
          <w:color w:val="000000"/>
          <w:sz w:val="20"/>
          <w:szCs w:val="20"/>
          <w14:ligatures w14:val="none"/>
        </w:rPr>
        <w:t>2</w:t>
      </w: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9 護理研究發展委員會修訂</w:t>
      </w:r>
    </w:p>
    <w:p w14:paraId="6CD2148E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110/08/04 護理研究發展委員會修訂</w:t>
      </w:r>
    </w:p>
    <w:p w14:paraId="526B6B91" w14:textId="77777777" w:rsidR="00CF6E1E" w:rsidRPr="00CF66FC" w:rsidRDefault="00CF6E1E" w:rsidP="00CF6E1E">
      <w:pPr>
        <w:spacing w:after="0" w:line="20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  <w14:ligatures w14:val="none"/>
        </w:rPr>
      </w:pPr>
      <w:r w:rsidRPr="00CF66FC">
        <w:rPr>
          <w:rFonts w:ascii="標楷體" w:eastAsia="標楷體" w:hAnsi="標楷體" w:cs="Times New Roman" w:hint="eastAsia"/>
          <w:bCs/>
          <w:color w:val="000000"/>
          <w:sz w:val="20"/>
          <w:szCs w:val="20"/>
          <w14:ligatures w14:val="none"/>
        </w:rPr>
        <w:t>112/03/31 護理研究發展委員會修訂</w:t>
      </w:r>
    </w:p>
    <w:p w14:paraId="7E0A8DBC" w14:textId="77777777" w:rsidR="00CF6E1E" w:rsidRPr="009F3357" w:rsidRDefault="00CF6E1E" w:rsidP="00CF6E1E">
      <w:pPr>
        <w:spacing w:after="0" w:line="200" w:lineRule="exact"/>
        <w:ind w:right="638"/>
        <w:jc w:val="right"/>
        <w:rPr>
          <w:rFonts w:ascii="標楷體" w:eastAsia="標楷體" w:hAnsi="標楷體" w:cs="Times New Roman"/>
          <w:b/>
          <w:bCs/>
          <w:color w:val="000000"/>
          <w:sz w:val="20"/>
          <w:szCs w:val="20"/>
          <w14:ligatures w14:val="none"/>
        </w:rPr>
      </w:pPr>
      <w:r w:rsidRPr="009F3357">
        <w:rPr>
          <w:rFonts w:ascii="標楷體" w:eastAsia="標楷體" w:hAnsi="標楷體" w:cs="Times New Roman" w:hint="eastAsia"/>
          <w:b/>
          <w:bCs/>
          <w:sz w:val="20"/>
          <w:szCs w:val="20"/>
          <w14:ligatures w14:val="none"/>
        </w:rPr>
        <w:t>114/04/26 智慧護理委員會修訂</w:t>
      </w:r>
    </w:p>
    <w:p w14:paraId="75EC735C" w14:textId="77777777" w:rsidR="00CF6E1E" w:rsidRPr="002112A5" w:rsidRDefault="00CF6E1E" w:rsidP="00CF6E1E">
      <w:pPr>
        <w:spacing w:after="0" w:line="440" w:lineRule="exact"/>
        <w:ind w:firstLine="1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壹、申請資料：</w:t>
      </w:r>
    </w:p>
    <w:p w14:paraId="0B127940" w14:textId="77777777" w:rsidR="00CF6E1E" w:rsidRPr="002112A5" w:rsidRDefault="00CF6E1E" w:rsidP="00CF6E1E">
      <w:pPr>
        <w:spacing w:after="0" w:line="440" w:lineRule="exact"/>
        <w:ind w:firstLine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一、申請者姓名：</w:t>
      </w:r>
    </w:p>
    <w:p w14:paraId="5EC24438" w14:textId="77777777" w:rsidR="00CF6E1E" w:rsidRPr="002112A5" w:rsidRDefault="00CF6E1E" w:rsidP="00CF6E1E">
      <w:pPr>
        <w:spacing w:after="0" w:line="440" w:lineRule="exact"/>
        <w:ind w:left="120" w:firstLine="60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二、論文題目：</w:t>
      </w:r>
    </w:p>
    <w:p w14:paraId="5DC00C7B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三、推薦機構/學校(蓋章)：</w:t>
      </w:r>
    </w:p>
    <w:p w14:paraId="2BABB95B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/>
          <w:noProof/>
          <w:color w:val="00000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9B67F" wp14:editId="4ACB06CB">
                <wp:simplePos x="0" y="0"/>
                <wp:positionH relativeFrom="column">
                  <wp:posOffset>802339</wp:posOffset>
                </wp:positionH>
                <wp:positionV relativeFrom="paragraph">
                  <wp:posOffset>86360</wp:posOffset>
                </wp:positionV>
                <wp:extent cx="3008630" cy="1546860"/>
                <wp:effectExtent l="6350" t="8890" r="13970" b="6350"/>
                <wp:wrapNone/>
                <wp:docPr id="128584668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76A0" id="矩形 6" o:spid="_x0000_s1026" style="position:absolute;margin-left:63.2pt;margin-top:6.8pt;width:236.9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" strokeweight=".25pt"/>
            </w:pict>
          </mc:Fallback>
        </mc:AlternateContent>
      </w:r>
    </w:p>
    <w:p w14:paraId="75F29665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</w:p>
    <w:p w14:paraId="7680A5B0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</w:p>
    <w:p w14:paraId="40613AA9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</w:p>
    <w:p w14:paraId="6D144A9F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</w:p>
    <w:p w14:paraId="3E7F9ED0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</w:p>
    <w:p w14:paraId="40FC5E84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四、服務單位：</w:t>
      </w:r>
    </w:p>
    <w:p w14:paraId="2CC2B656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五、職稱：</w:t>
      </w:r>
    </w:p>
    <w:p w14:paraId="44D9C68D" w14:textId="77777777" w:rsidR="00CF6E1E" w:rsidRPr="002112A5" w:rsidRDefault="00CF6E1E" w:rsidP="00CF6E1E">
      <w:pPr>
        <w:spacing w:after="0" w:line="440" w:lineRule="exact"/>
        <w:ind w:left="7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標楷體" w:hint="eastAsia"/>
          <w:color w:val="000000"/>
          <w:sz w:val="32"/>
          <w:szCs w:val="32"/>
          <w14:ligatures w14:val="none"/>
        </w:rPr>
        <w:t>六、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申請日期：</w:t>
      </w:r>
    </w:p>
    <w:p w14:paraId="71A2E9BC" w14:textId="77777777" w:rsidR="00CF6E1E" w:rsidRPr="002112A5" w:rsidRDefault="00CF6E1E" w:rsidP="00CF6E1E">
      <w:pPr>
        <w:spacing w:after="0" w:line="440" w:lineRule="exact"/>
        <w:ind w:firstLine="120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貳、個人資料</w:t>
      </w:r>
    </w:p>
    <w:tbl>
      <w:tblPr>
        <w:tblW w:w="9627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4"/>
        <w:gridCol w:w="2454"/>
        <w:gridCol w:w="1154"/>
        <w:gridCol w:w="3865"/>
      </w:tblGrid>
      <w:tr w:rsidR="00CF6E1E" w:rsidRPr="002112A5" w14:paraId="4A51FA9C" w14:textId="77777777" w:rsidTr="004C104B">
        <w:trPr>
          <w:cantSplit/>
          <w:trHeight w:val="565"/>
        </w:trPr>
        <w:tc>
          <w:tcPr>
            <w:tcW w:w="2154" w:type="dxa"/>
            <w:vAlign w:val="center"/>
          </w:tcPr>
          <w:p w14:paraId="11EDBB53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  <w14:ligatures w14:val="none"/>
              </w:rPr>
              <w:t>中文姓名</w:t>
            </w:r>
          </w:p>
        </w:tc>
        <w:tc>
          <w:tcPr>
            <w:tcW w:w="7473" w:type="dxa"/>
            <w:gridSpan w:val="3"/>
            <w:vAlign w:val="center"/>
          </w:tcPr>
          <w:p w14:paraId="68381386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</w:p>
        </w:tc>
      </w:tr>
      <w:tr w:rsidR="00CF6E1E" w:rsidRPr="002112A5" w14:paraId="270DABD3" w14:textId="77777777" w:rsidTr="004C104B">
        <w:trPr>
          <w:trHeight w:val="565"/>
        </w:trPr>
        <w:tc>
          <w:tcPr>
            <w:tcW w:w="2154" w:type="dxa"/>
            <w:vAlign w:val="center"/>
          </w:tcPr>
          <w:p w14:paraId="460800F9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  <w14:ligatures w14:val="none"/>
              </w:rPr>
              <w:t>身份證字號</w:t>
            </w:r>
          </w:p>
        </w:tc>
        <w:tc>
          <w:tcPr>
            <w:tcW w:w="2454" w:type="dxa"/>
            <w:vAlign w:val="center"/>
          </w:tcPr>
          <w:p w14:paraId="3C1A232E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1154" w:type="dxa"/>
            <w:vAlign w:val="center"/>
          </w:tcPr>
          <w:p w14:paraId="51C46391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  <w14:ligatures w14:val="none"/>
              </w:rPr>
              <w:t>E-mail</w:t>
            </w:r>
          </w:p>
        </w:tc>
        <w:tc>
          <w:tcPr>
            <w:tcW w:w="3864" w:type="dxa"/>
            <w:vAlign w:val="center"/>
          </w:tcPr>
          <w:p w14:paraId="762C92EE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</w:p>
        </w:tc>
      </w:tr>
      <w:tr w:rsidR="00CF6E1E" w:rsidRPr="002112A5" w14:paraId="17CE04E3" w14:textId="77777777" w:rsidTr="004C104B">
        <w:trPr>
          <w:cantSplit/>
          <w:trHeight w:val="565"/>
        </w:trPr>
        <w:tc>
          <w:tcPr>
            <w:tcW w:w="2154" w:type="dxa"/>
            <w:vAlign w:val="center"/>
          </w:tcPr>
          <w:p w14:paraId="52857EC4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  <w14:ligatures w14:val="none"/>
              </w:rPr>
              <w:t>聯絡地址</w:t>
            </w:r>
          </w:p>
        </w:tc>
        <w:tc>
          <w:tcPr>
            <w:tcW w:w="7473" w:type="dxa"/>
            <w:gridSpan w:val="3"/>
            <w:vAlign w:val="center"/>
          </w:tcPr>
          <w:p w14:paraId="665CF91F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</w:p>
        </w:tc>
      </w:tr>
      <w:tr w:rsidR="00CF6E1E" w:rsidRPr="002112A5" w14:paraId="001B7D88" w14:textId="77777777" w:rsidTr="004C104B">
        <w:trPr>
          <w:cantSplit/>
          <w:trHeight w:val="565"/>
        </w:trPr>
        <w:tc>
          <w:tcPr>
            <w:tcW w:w="2154" w:type="dxa"/>
            <w:vAlign w:val="center"/>
          </w:tcPr>
          <w:p w14:paraId="559E3E26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  <w14:ligatures w14:val="none"/>
              </w:rPr>
              <w:t>聯絡電話</w:t>
            </w:r>
          </w:p>
        </w:tc>
        <w:tc>
          <w:tcPr>
            <w:tcW w:w="7473" w:type="dxa"/>
            <w:gridSpan w:val="3"/>
            <w:vAlign w:val="center"/>
          </w:tcPr>
          <w:p w14:paraId="32C30ECC" w14:textId="77777777" w:rsidR="00CF6E1E" w:rsidRPr="002112A5" w:rsidRDefault="00CF6E1E" w:rsidP="004C104B">
            <w:pPr>
              <w:spacing w:after="0" w:line="440" w:lineRule="exact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</w:pPr>
            <w:r w:rsidRPr="002112A5"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  <w:t>(</w:t>
            </w:r>
            <w:r w:rsidRPr="002112A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14:ligatures w14:val="none"/>
              </w:rPr>
              <w:t>公</w:t>
            </w:r>
            <w:r w:rsidRPr="002112A5"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  <w:t>)                   (</w:t>
            </w:r>
            <w:r w:rsidRPr="002112A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14:ligatures w14:val="none"/>
              </w:rPr>
              <w:t>手機</w:t>
            </w:r>
            <w:r w:rsidRPr="002112A5">
              <w:rPr>
                <w:rFonts w:ascii="標楷體" w:eastAsia="標楷體" w:hAnsi="標楷體" w:cs="Times New Roman"/>
                <w:color w:val="000000"/>
                <w:sz w:val="32"/>
                <w:szCs w:val="32"/>
                <w14:ligatures w14:val="none"/>
              </w:rPr>
              <w:t>)</w:t>
            </w:r>
          </w:p>
        </w:tc>
      </w:tr>
    </w:tbl>
    <w:p w14:paraId="39AB8095" w14:textId="77777777" w:rsidR="00CF6E1E" w:rsidRPr="002112A5" w:rsidRDefault="00CF6E1E" w:rsidP="00CF6E1E">
      <w:pPr>
        <w:spacing w:after="0" w:line="440" w:lineRule="exact"/>
        <w:ind w:firstLine="357"/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※備註：</w:t>
      </w:r>
    </w:p>
    <w:p w14:paraId="03709420" w14:textId="77777777" w:rsidR="00CF6E1E" w:rsidRPr="002112A5" w:rsidRDefault="00CF6E1E" w:rsidP="00CF6E1E">
      <w:pPr>
        <w:spacing w:after="0" w:line="440" w:lineRule="exact"/>
        <w:ind w:leftChars="149" w:left="601" w:hanging="243"/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1.請將參賽作品，包含論文、護理研究成果應用摘述、申請資料表及承諾書，以附件方式PDF檔上傳。</w:t>
      </w:r>
    </w:p>
    <w:p w14:paraId="10EF2FC6" w14:textId="77777777" w:rsidR="00CF6E1E" w:rsidRPr="002112A5" w:rsidRDefault="00CF6E1E" w:rsidP="00CF6E1E">
      <w:pPr>
        <w:spacing w:after="0" w:line="440" w:lineRule="exact"/>
        <w:ind w:leftChars="149" w:left="601" w:hanging="243"/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2.得獎者應配合於本會辦理之「護理研究成果應用暨護理創新競賽發表會」中公開發表。</w:t>
      </w:r>
    </w:p>
    <w:p w14:paraId="43086F7C" w14:textId="77777777" w:rsidR="00CF6E1E" w:rsidRPr="000E452F" w:rsidRDefault="00CF6E1E" w:rsidP="00CF6E1E">
      <w:pPr>
        <w:spacing w:after="0" w:line="440" w:lineRule="exact"/>
        <w:ind w:leftChars="149" w:left="601" w:hanging="243"/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3.</w:t>
      </w:r>
      <w:r w:rsidRPr="002112A5"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  <w:t>採線上</w:t>
      </w: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申請</w:t>
      </w:r>
      <w:r w:rsidRPr="002112A5"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  <w:t>及審查</w:t>
      </w:r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，請逕至【</w:t>
      </w:r>
      <w:hyperlink r:id="rId4" w:history="1">
        <w:r w:rsidRPr="002112A5">
          <w:rPr>
            <w:rFonts w:ascii="標楷體" w:eastAsia="標楷體" w:hAnsi="標楷體" w:cs="Times New Roman" w:hint="eastAsia"/>
            <w:b/>
            <w:bCs/>
            <w:noProof/>
            <w:color w:val="000000"/>
            <w:sz w:val="32"/>
            <w:szCs w:val="32"/>
            <w14:ligatures w14:val="none"/>
          </w:rPr>
          <w:t>本會網站</w:t>
        </w:r>
      </w:hyperlink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→</w:t>
      </w:r>
      <w:hyperlink r:id="rId5" w:history="1">
        <w:r w:rsidRPr="002112A5">
          <w:rPr>
            <w:rFonts w:ascii="標楷體" w:eastAsia="標楷體" w:hAnsi="標楷體" w:cs="Times New Roman" w:hint="eastAsia"/>
            <w:b/>
            <w:bCs/>
            <w:noProof/>
            <w:color w:val="000000"/>
            <w:sz w:val="32"/>
            <w:szCs w:val="32"/>
            <w14:ligatures w14:val="none"/>
          </w:rPr>
          <w:t>護理競賽</w:t>
        </w:r>
      </w:hyperlink>
      <w:r w:rsidRPr="002112A5">
        <w:rPr>
          <w:rFonts w:ascii="標楷體" w:eastAsia="標楷體" w:hAnsi="標楷體" w:cs="Times New Roman" w:hint="eastAsia"/>
          <w:b/>
          <w:bCs/>
          <w:noProof/>
          <w:color w:val="000000"/>
          <w:sz w:val="32"/>
          <w:szCs w:val="32"/>
          <w14:ligatures w14:val="none"/>
        </w:rPr>
        <w:t>】</w:t>
      </w:r>
      <w:r w:rsidRPr="002112A5">
        <w:rPr>
          <w:rFonts w:ascii="標楷體" w:eastAsia="標楷體" w:hAnsi="標楷體" w:cs="Times New Roman"/>
          <w:b/>
          <w:bCs/>
          <w:noProof/>
          <w:color w:val="000000"/>
          <w:sz w:val="32"/>
          <w:szCs w:val="32"/>
          <w14:ligatures w14:val="none"/>
        </w:rPr>
        <w:t>。</w:t>
      </w:r>
    </w:p>
    <w:p w14:paraId="300A5271" w14:textId="77777777" w:rsidR="00CF6E1E" w:rsidRPr="00CF6E1E" w:rsidRDefault="00CF6E1E"/>
    <w:sectPr w:rsidR="00CF6E1E" w:rsidRPr="00CF6E1E" w:rsidSect="00CF6E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E"/>
    <w:rsid w:val="00795E6D"/>
    <w:rsid w:val="00C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326E"/>
  <w15:chartTrackingRefBased/>
  <w15:docId w15:val="{BB49877C-E1FB-450C-9689-3BF254B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1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1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1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1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1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1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F6E1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6E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6E1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6E1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6E1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6E1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6E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rse.org.tw/publicUI/I/I101.aspx" TargetMode="External"/><Relationship Id="rId4" Type="http://schemas.openxmlformats.org/officeDocument/2006/relationships/hyperlink" Target="http://www.nur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公會 護理師</dc:creator>
  <cp:keywords/>
  <dc:description/>
  <cp:lastModifiedBy>公會 護理師</cp:lastModifiedBy>
  <cp:revision>1</cp:revision>
  <dcterms:created xsi:type="dcterms:W3CDTF">2025-05-21T06:07:00Z</dcterms:created>
  <dcterms:modified xsi:type="dcterms:W3CDTF">2025-05-21T06:08:00Z</dcterms:modified>
</cp:coreProperties>
</file>