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D507B" w14:textId="77777777" w:rsidR="00F4545E" w:rsidRDefault="00F4545E" w:rsidP="00F4545E">
      <w:pPr>
        <w:snapToGrid w:val="0"/>
        <w:jc w:val="center"/>
      </w:pPr>
      <w:r w:rsidRPr="00483DC3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台灣護理學會</w:t>
      </w:r>
    </w:p>
    <w:p w14:paraId="03852CB2" w14:textId="27892279" w:rsidR="00F4545E" w:rsidRPr="00C675B2" w:rsidRDefault="00EC0EC7" w:rsidP="00F4545E">
      <w:pPr>
        <w:snapToGrid w:val="0"/>
        <w:jc w:val="center"/>
        <w:rPr>
          <w:rFonts w:ascii="Century Gothic" w:eastAsia="標楷體" w:hAnsi="Century Gothic"/>
          <w:b/>
          <w:bCs/>
          <w:color w:val="000000"/>
          <w:sz w:val="36"/>
          <w:szCs w:val="36"/>
        </w:rPr>
      </w:pPr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「精</w:t>
      </w:r>
      <w:proofErr w:type="gramStart"/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準</w:t>
      </w:r>
      <w:proofErr w:type="gramEnd"/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提升社區長者</w:t>
      </w:r>
      <w:proofErr w:type="gramStart"/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抗老力</w:t>
      </w:r>
      <w:proofErr w:type="gramEnd"/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：</w:t>
      </w:r>
      <w:r>
        <w:rPr>
          <w:rFonts w:ascii="Century Gothic" w:eastAsia="標楷體" w:hAnsi="Century Gothic"/>
          <w:b/>
          <w:bCs/>
          <w:color w:val="000000"/>
          <w:sz w:val="36"/>
          <w:szCs w:val="36"/>
        </w:rPr>
        <w:br/>
      </w:r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社區衛生健康整合式評估及資源轉</w:t>
      </w:r>
      <w:proofErr w:type="gramStart"/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介</w:t>
      </w:r>
      <w:proofErr w:type="gramEnd"/>
      <w:r w:rsidRPr="00EC0EC7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」</w:t>
      </w:r>
      <w:r w:rsidR="00F4545E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研習會</w:t>
      </w:r>
      <w:r w:rsidR="00F4545E" w:rsidRPr="00FC644C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(</w:t>
      </w:r>
      <w:r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南</w:t>
      </w:r>
      <w:r w:rsidR="00D646B9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區</w:t>
      </w:r>
      <w:r w:rsidR="00F4545E" w:rsidRPr="00FC644C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)</w:t>
      </w:r>
    </w:p>
    <w:p w14:paraId="27104A02" w14:textId="0400AE61" w:rsidR="00F4545E" w:rsidRPr="003841D1" w:rsidRDefault="00F4545E" w:rsidP="00F4545E">
      <w:pPr>
        <w:jc w:val="center"/>
        <w:rPr>
          <w:rFonts w:eastAsia="標楷體"/>
          <w:sz w:val="22"/>
          <w:szCs w:val="22"/>
        </w:rPr>
      </w:pPr>
      <w:r w:rsidRPr="006733C2">
        <w:rPr>
          <w:rFonts w:eastAsia="標楷體"/>
          <w:sz w:val="22"/>
          <w:szCs w:val="22"/>
        </w:rPr>
        <w:t>Semin</w:t>
      </w:r>
      <w:r w:rsidRPr="00F06461">
        <w:rPr>
          <w:rFonts w:eastAsia="標楷體"/>
          <w:sz w:val="22"/>
          <w:szCs w:val="22"/>
        </w:rPr>
        <w:t>ar on</w:t>
      </w:r>
      <w:r w:rsidR="00F06461" w:rsidRPr="00F06461">
        <w:rPr>
          <w:color w:val="0D0D0D"/>
          <w:sz w:val="22"/>
          <w:szCs w:val="22"/>
          <w:shd w:val="clear" w:color="auto" w:fill="FFFFFF"/>
        </w:rPr>
        <w:t xml:space="preserve">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T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he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P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recision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I</w:t>
      </w:r>
      <w:r w:rsidR="003841D1" w:rsidRPr="003841D1">
        <w:rPr>
          <w:color w:val="0D0D0D"/>
          <w:sz w:val="22"/>
          <w:szCs w:val="22"/>
          <w:shd w:val="clear" w:color="auto" w:fill="FFFFFF"/>
        </w:rPr>
        <w:t>mprovement of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 xml:space="preserve"> E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lderly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A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nti-aging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A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bilities in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T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he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C</w:t>
      </w:r>
      <w:r w:rsidR="00254521" w:rsidRPr="003841D1">
        <w:rPr>
          <w:color w:val="0D0D0D"/>
          <w:sz w:val="22"/>
          <w:szCs w:val="22"/>
          <w:shd w:val="clear" w:color="auto" w:fill="FFFFFF"/>
        </w:rPr>
        <w:t>ommunity</w:t>
      </w:r>
      <w:r w:rsidR="00254521">
        <w:rPr>
          <w:color w:val="0D0D0D"/>
          <w:sz w:val="22"/>
          <w:szCs w:val="22"/>
          <w:shd w:val="clear" w:color="auto" w:fill="FFFFFF"/>
        </w:rPr>
        <w:t>:</w:t>
      </w:r>
      <w:r w:rsidR="00254521">
        <w:rPr>
          <w:rFonts w:hint="eastAsia"/>
          <w:color w:val="0D0D0D"/>
          <w:sz w:val="22"/>
          <w:szCs w:val="22"/>
          <w:shd w:val="clear" w:color="auto" w:fill="FFFFFF"/>
        </w:rPr>
        <w:t xml:space="preserve"> </w:t>
      </w:r>
      <w:r w:rsidR="003C114B">
        <w:rPr>
          <w:color w:val="0D0D0D"/>
          <w:sz w:val="22"/>
          <w:szCs w:val="22"/>
          <w:shd w:val="clear" w:color="auto" w:fill="FFFFFF"/>
        </w:rPr>
        <w:br/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T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he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I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ntegrated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A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ssessment and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R</w:t>
      </w:r>
      <w:r w:rsidR="003841D1" w:rsidRPr="003841D1">
        <w:rPr>
          <w:color w:val="0D0D0D"/>
          <w:sz w:val="22"/>
          <w:szCs w:val="22"/>
          <w:shd w:val="clear" w:color="auto" w:fill="FFFFFF"/>
        </w:rPr>
        <w:t xml:space="preserve">esource </w:t>
      </w:r>
      <w:r w:rsidR="003C114B">
        <w:rPr>
          <w:rFonts w:hint="eastAsia"/>
          <w:color w:val="0D0D0D"/>
          <w:sz w:val="22"/>
          <w:szCs w:val="22"/>
          <w:shd w:val="clear" w:color="auto" w:fill="FFFFFF"/>
        </w:rPr>
        <w:t>R</w:t>
      </w:r>
      <w:r w:rsidR="003841D1" w:rsidRPr="003841D1">
        <w:rPr>
          <w:color w:val="0D0D0D"/>
          <w:sz w:val="22"/>
          <w:szCs w:val="22"/>
          <w:shd w:val="clear" w:color="auto" w:fill="FFFFFF"/>
        </w:rPr>
        <w:t>eferral</w:t>
      </w:r>
    </w:p>
    <w:p w14:paraId="36F4020C" w14:textId="1D70DCAC" w:rsidR="00F4545E" w:rsidRPr="006733C2" w:rsidRDefault="00F4545E" w:rsidP="00F4545E">
      <w:pPr>
        <w:autoSpaceDE w:val="0"/>
        <w:autoSpaceDN w:val="0"/>
        <w:adjustRightInd w:val="0"/>
        <w:jc w:val="center"/>
        <w:rPr>
          <w:rFonts w:eastAsia="標楷體"/>
          <w:sz w:val="22"/>
          <w:szCs w:val="22"/>
        </w:rPr>
      </w:pPr>
      <w:proofErr w:type="gramStart"/>
      <w:r w:rsidRPr="006733C2">
        <w:rPr>
          <w:rFonts w:eastAsia="標楷體"/>
        </w:rPr>
        <w:t>【</w:t>
      </w:r>
      <w:proofErr w:type="gramEnd"/>
      <w:r w:rsidRPr="006733C2">
        <w:rPr>
          <w:rFonts w:eastAsia="標楷體"/>
        </w:rPr>
        <w:t>研習會代碼：</w:t>
      </w:r>
      <w:r w:rsidR="00F74192">
        <w:rPr>
          <w:rFonts w:eastAsia="標楷體" w:hint="eastAsia"/>
        </w:rPr>
        <w:t>113</w:t>
      </w:r>
      <w:r w:rsidR="009A6BE6">
        <w:rPr>
          <w:rFonts w:eastAsia="標楷體" w:hint="eastAsia"/>
        </w:rPr>
        <w:t>057</w:t>
      </w:r>
      <w:r w:rsidRPr="006733C2">
        <w:rPr>
          <w:rFonts w:eastAsia="標楷體"/>
        </w:rPr>
        <w:t xml:space="preserve">  </w:t>
      </w:r>
      <w:r w:rsidR="000238E4">
        <w:rPr>
          <w:rFonts w:eastAsia="標楷體" w:hint="eastAsia"/>
        </w:rPr>
        <w:t>護理人員</w:t>
      </w:r>
      <w:r w:rsidRPr="006733C2">
        <w:rPr>
          <w:rFonts w:eastAsia="標楷體"/>
          <w:color w:val="000000"/>
        </w:rPr>
        <w:t>繼續教育積分：</w:t>
      </w:r>
      <w:r w:rsidRPr="006733C2">
        <w:rPr>
          <w:rFonts w:eastAsia="標楷體"/>
          <w:color w:val="000000"/>
          <w:highlight w:val="yellow"/>
        </w:rPr>
        <w:t>專業課程</w:t>
      </w:r>
      <w:r w:rsidR="006E4453">
        <w:rPr>
          <w:rFonts w:eastAsia="標楷體" w:hint="eastAsia"/>
        </w:rPr>
        <w:t>6.6</w:t>
      </w:r>
      <w:r w:rsidRPr="006733C2">
        <w:rPr>
          <w:rFonts w:eastAsia="標楷體"/>
        </w:rPr>
        <w:t>點</w:t>
      </w:r>
      <w:proofErr w:type="gramStart"/>
      <w:r w:rsidRPr="006733C2">
        <w:rPr>
          <w:rFonts w:eastAsia="標楷體"/>
        </w:rPr>
        <w:t>】</w:t>
      </w:r>
      <w:proofErr w:type="gramEnd"/>
    </w:p>
    <w:p w14:paraId="49FF5F99" w14:textId="56007BB3" w:rsidR="00F4545E" w:rsidRPr="0048440C" w:rsidRDefault="00F4545E" w:rsidP="00F4545E">
      <w:pPr>
        <w:spacing w:beforeLines="50" w:before="120"/>
        <w:ind w:left="1701" w:hanging="1701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一、辦理目的：</w:t>
      </w:r>
      <w:r w:rsidR="00EC0EC7" w:rsidRPr="00EC0EC7">
        <w:rPr>
          <w:rFonts w:eastAsia="標楷體" w:hint="eastAsia"/>
          <w:szCs w:val="26"/>
        </w:rPr>
        <w:t>維護家中長者身體健康，不只是關心慢性疾病控制的情形，依據國發會資料，我國</w:t>
      </w:r>
      <w:r w:rsidR="00EC0EC7" w:rsidRPr="00EC0EC7">
        <w:rPr>
          <w:rFonts w:eastAsia="標楷體" w:hint="eastAsia"/>
          <w:szCs w:val="26"/>
        </w:rPr>
        <w:t>65</w:t>
      </w:r>
      <w:r w:rsidR="00EC0EC7" w:rsidRPr="00EC0EC7">
        <w:rPr>
          <w:rFonts w:eastAsia="標楷體" w:hint="eastAsia"/>
          <w:szCs w:val="26"/>
        </w:rPr>
        <w:t>歲以上人口目前約</w:t>
      </w:r>
      <w:r w:rsidR="00EC0EC7" w:rsidRPr="00EC0EC7">
        <w:rPr>
          <w:rFonts w:eastAsia="標楷體" w:hint="eastAsia"/>
          <w:szCs w:val="26"/>
        </w:rPr>
        <w:t>380</w:t>
      </w:r>
      <w:r w:rsidR="00EC0EC7" w:rsidRPr="00EC0EC7">
        <w:rPr>
          <w:rFonts w:eastAsia="標楷體" w:hint="eastAsia"/>
          <w:szCs w:val="26"/>
        </w:rPr>
        <w:t>萬人，約占總人口比率</w:t>
      </w:r>
      <w:r w:rsidR="00EC0EC7" w:rsidRPr="00EC0EC7">
        <w:rPr>
          <w:rFonts w:eastAsia="標楷體" w:hint="eastAsia"/>
          <w:szCs w:val="26"/>
        </w:rPr>
        <w:t>16%</w:t>
      </w:r>
      <w:r w:rsidR="00EC0EC7" w:rsidRPr="00EC0EC7">
        <w:rPr>
          <w:rFonts w:eastAsia="標楷體" w:hint="eastAsia"/>
          <w:szCs w:val="26"/>
        </w:rPr>
        <w:t>，為「高齡社會」</w:t>
      </w:r>
      <w:r w:rsidR="00CF05C4" w:rsidRPr="00CF05C4">
        <w:rPr>
          <w:rFonts w:eastAsia="標楷體" w:hint="eastAsia"/>
          <w:szCs w:val="26"/>
        </w:rPr>
        <w:t>。</w:t>
      </w:r>
      <w:r w:rsidR="00EC0EC7" w:rsidRPr="00EC0EC7">
        <w:rPr>
          <w:rFonts w:eastAsia="標楷體" w:hint="eastAsia"/>
          <w:szCs w:val="26"/>
        </w:rPr>
        <w:t>國民健康署</w:t>
      </w:r>
      <w:r w:rsidR="00EC0EC7">
        <w:rPr>
          <w:rFonts w:eastAsia="標楷體" w:hint="eastAsia"/>
          <w:szCs w:val="26"/>
        </w:rPr>
        <w:t>自</w:t>
      </w:r>
      <w:r w:rsidR="00EC0EC7" w:rsidRPr="00EC0EC7">
        <w:rPr>
          <w:rFonts w:eastAsia="標楷體" w:hint="eastAsia"/>
          <w:szCs w:val="26"/>
        </w:rPr>
        <w:t>109</w:t>
      </w:r>
      <w:r w:rsidR="00EC0EC7" w:rsidRPr="00EC0EC7">
        <w:rPr>
          <w:rFonts w:eastAsia="標楷體" w:hint="eastAsia"/>
          <w:szCs w:val="26"/>
        </w:rPr>
        <w:t>年</w:t>
      </w:r>
      <w:r w:rsidR="00EC0EC7">
        <w:rPr>
          <w:rFonts w:eastAsia="標楷體" w:hint="eastAsia"/>
          <w:szCs w:val="26"/>
        </w:rPr>
        <w:t>起</w:t>
      </w:r>
      <w:r w:rsidR="00EC0EC7" w:rsidRPr="00EC0EC7">
        <w:rPr>
          <w:rFonts w:eastAsia="標楷體" w:hint="eastAsia"/>
          <w:szCs w:val="26"/>
        </w:rPr>
        <w:t>參酌世界衛生組織長者整合性照護評估</w:t>
      </w:r>
      <w:r w:rsidR="00EC0EC7" w:rsidRPr="00EC0EC7">
        <w:rPr>
          <w:rFonts w:eastAsia="標楷體" w:hint="eastAsia"/>
          <w:szCs w:val="26"/>
        </w:rPr>
        <w:t>(ICOPE)</w:t>
      </w:r>
      <w:r w:rsidR="00EC0EC7" w:rsidRPr="00EC0EC7">
        <w:rPr>
          <w:rFonts w:eastAsia="標楷體" w:hint="eastAsia"/>
          <w:szCs w:val="26"/>
        </w:rPr>
        <w:t>指引，</w:t>
      </w:r>
      <w:r w:rsidR="00C92E4B" w:rsidRPr="00C92E4B">
        <w:rPr>
          <w:rFonts w:eastAsia="標楷體" w:hint="eastAsia"/>
          <w:szCs w:val="26"/>
        </w:rPr>
        <w:t>精準提升社區長者抗老力</w:t>
      </w:r>
      <w:r w:rsidR="00CF05C4" w:rsidRPr="00CF05C4">
        <w:rPr>
          <w:rFonts w:eastAsia="標楷體" w:hint="eastAsia"/>
          <w:szCs w:val="26"/>
        </w:rPr>
        <w:t>，強調</w:t>
      </w:r>
      <w:r w:rsidR="00BF3258">
        <w:rPr>
          <w:rFonts w:eastAsia="標楷體" w:hint="eastAsia"/>
          <w:szCs w:val="26"/>
        </w:rPr>
        <w:t>社區衛生</w:t>
      </w:r>
      <w:r w:rsidR="00CF05C4" w:rsidRPr="00CF05C4">
        <w:rPr>
          <w:rFonts w:eastAsia="標楷體" w:hint="eastAsia"/>
          <w:szCs w:val="26"/>
        </w:rPr>
        <w:t>護理人員在</w:t>
      </w:r>
      <w:r w:rsidR="00BF3258" w:rsidRPr="00BF3258">
        <w:rPr>
          <w:rFonts w:eastAsia="標楷體" w:hint="eastAsia"/>
          <w:szCs w:val="26"/>
        </w:rPr>
        <w:t>整合式評估及資源轉介</w:t>
      </w:r>
      <w:r w:rsidR="00CF05C4" w:rsidRPr="00CF05C4">
        <w:rPr>
          <w:rFonts w:eastAsia="標楷體" w:hint="eastAsia"/>
          <w:szCs w:val="26"/>
        </w:rPr>
        <w:t>中的不可或缺性，並提倡</w:t>
      </w:r>
      <w:r w:rsidR="00BF3258" w:rsidRPr="00BF3258">
        <w:rPr>
          <w:rFonts w:eastAsia="標楷體" w:hint="eastAsia"/>
          <w:szCs w:val="26"/>
        </w:rPr>
        <w:t>社區衛生</w:t>
      </w:r>
      <w:r w:rsidR="00CF05C4" w:rsidRPr="00CF05C4">
        <w:rPr>
          <w:rFonts w:eastAsia="標楷體" w:hint="eastAsia"/>
          <w:szCs w:val="26"/>
        </w:rPr>
        <w:t>護理人員的重要性</w:t>
      </w:r>
      <w:r w:rsidRPr="0048440C">
        <w:rPr>
          <w:rFonts w:eastAsia="標楷體"/>
          <w:szCs w:val="26"/>
        </w:rPr>
        <w:t>。</w:t>
      </w:r>
    </w:p>
    <w:p w14:paraId="6503573B" w14:textId="561D5F4A" w:rsidR="00F4545E" w:rsidRPr="0048440C" w:rsidRDefault="00F4545E" w:rsidP="00F4545E">
      <w:pPr>
        <w:ind w:left="1680" w:hangingChars="700" w:hanging="1680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二、辦理單位：台灣護理學會社區衛生護理委員會</w:t>
      </w:r>
      <w:r w:rsidR="000238E4" w:rsidRPr="0048440C">
        <w:rPr>
          <w:rFonts w:eastAsia="標楷體" w:hint="eastAsia"/>
          <w:szCs w:val="26"/>
        </w:rPr>
        <w:t>、</w:t>
      </w:r>
      <w:r w:rsidR="00BF3258" w:rsidRPr="00BF3258">
        <w:rPr>
          <w:rFonts w:eastAsia="標楷體" w:hint="eastAsia"/>
          <w:szCs w:val="26"/>
        </w:rPr>
        <w:t>奇美醫療財團法人奇美醫院</w:t>
      </w:r>
      <w:r w:rsidR="00CF05C4" w:rsidRPr="00CF05C4">
        <w:rPr>
          <w:rFonts w:eastAsia="標楷體" w:hint="eastAsia"/>
          <w:szCs w:val="26"/>
        </w:rPr>
        <w:t>護理</w:t>
      </w:r>
      <w:r w:rsidR="00BF3258">
        <w:rPr>
          <w:rFonts w:eastAsia="標楷體" w:hint="eastAsia"/>
          <w:szCs w:val="26"/>
        </w:rPr>
        <w:t>部</w:t>
      </w:r>
    </w:p>
    <w:p w14:paraId="4C366CCB" w14:textId="63AC3466" w:rsidR="00F4545E" w:rsidRPr="0048440C" w:rsidRDefault="00F4545E" w:rsidP="00F4545E">
      <w:pPr>
        <w:rPr>
          <w:rFonts w:eastAsia="標楷體"/>
          <w:b/>
          <w:bCs/>
          <w:szCs w:val="26"/>
        </w:rPr>
      </w:pPr>
      <w:r w:rsidRPr="0048440C">
        <w:rPr>
          <w:rFonts w:eastAsia="標楷體"/>
          <w:szCs w:val="26"/>
        </w:rPr>
        <w:t>三、辦理日期：</w:t>
      </w:r>
      <w:r w:rsidRPr="00B64054">
        <w:rPr>
          <w:rFonts w:eastAsia="標楷體"/>
          <w:b/>
          <w:color w:val="0000FF"/>
        </w:rPr>
        <w:t>1</w:t>
      </w:r>
      <w:r w:rsidR="000238E4" w:rsidRPr="00B64054">
        <w:rPr>
          <w:rFonts w:eastAsia="標楷體" w:hint="eastAsia"/>
          <w:b/>
          <w:color w:val="0000FF"/>
        </w:rPr>
        <w:t>1</w:t>
      </w:r>
      <w:r w:rsidR="000561C5" w:rsidRPr="00B64054">
        <w:rPr>
          <w:rFonts w:eastAsia="標楷體" w:hint="eastAsia"/>
          <w:b/>
          <w:color w:val="0000FF"/>
        </w:rPr>
        <w:t>3</w:t>
      </w:r>
      <w:r w:rsidRPr="00B64054">
        <w:rPr>
          <w:rFonts w:eastAsia="標楷體"/>
          <w:b/>
          <w:color w:val="0000FF"/>
        </w:rPr>
        <w:t>年</w:t>
      </w:r>
      <w:r w:rsidR="00BF3258" w:rsidRPr="00B64054">
        <w:rPr>
          <w:rFonts w:eastAsia="標楷體" w:hint="eastAsia"/>
          <w:b/>
          <w:color w:val="0000FF"/>
        </w:rPr>
        <w:t>8</w:t>
      </w:r>
      <w:r w:rsidRPr="00B64054">
        <w:rPr>
          <w:rFonts w:eastAsia="標楷體"/>
          <w:b/>
          <w:color w:val="0000FF"/>
        </w:rPr>
        <w:t>月</w:t>
      </w:r>
      <w:r w:rsidR="00BF3258" w:rsidRPr="00B64054">
        <w:rPr>
          <w:rFonts w:eastAsia="標楷體" w:hint="eastAsia"/>
          <w:b/>
          <w:color w:val="0000FF"/>
        </w:rPr>
        <w:t>9</w:t>
      </w:r>
      <w:r w:rsidRPr="00B64054">
        <w:rPr>
          <w:rFonts w:eastAsia="標楷體"/>
          <w:b/>
          <w:color w:val="0000FF"/>
        </w:rPr>
        <w:t>日（星期</w:t>
      </w:r>
      <w:r w:rsidR="00BF3258" w:rsidRPr="00B64054">
        <w:rPr>
          <w:rFonts w:eastAsia="標楷體" w:hint="eastAsia"/>
          <w:b/>
          <w:color w:val="0000FF"/>
        </w:rPr>
        <w:t>五</w:t>
      </w:r>
      <w:r w:rsidRPr="00B64054">
        <w:rPr>
          <w:rFonts w:eastAsia="標楷體"/>
          <w:b/>
          <w:color w:val="0000FF"/>
        </w:rPr>
        <w:t>）</w:t>
      </w:r>
    </w:p>
    <w:p w14:paraId="28CA24E9" w14:textId="77777777" w:rsidR="00190E7C" w:rsidRDefault="00F4545E" w:rsidP="00F4545E">
      <w:pPr>
        <w:spacing w:line="320" w:lineRule="exact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四、辦理地點：</w:t>
      </w:r>
      <w:r w:rsidR="00BF3258" w:rsidRPr="00BF3258">
        <w:rPr>
          <w:rFonts w:eastAsia="標楷體" w:hint="eastAsia"/>
          <w:szCs w:val="26"/>
        </w:rPr>
        <w:t>奇美醫療財團法人奇美醫院</w:t>
      </w:r>
      <w:r w:rsidR="00BF3258" w:rsidRPr="00BF3258">
        <w:rPr>
          <w:rFonts w:eastAsia="標楷體" w:hint="eastAsia"/>
          <w:szCs w:val="26"/>
        </w:rPr>
        <w:t xml:space="preserve"> </w:t>
      </w:r>
      <w:r w:rsidR="003B67EE">
        <w:rPr>
          <w:rFonts w:eastAsia="標楷體" w:hint="eastAsia"/>
          <w:szCs w:val="26"/>
        </w:rPr>
        <w:t>第五醫療大樓五樓</w:t>
      </w:r>
      <w:r w:rsidR="003B67EE">
        <w:rPr>
          <w:rFonts w:eastAsia="標楷體" w:hint="eastAsia"/>
          <w:szCs w:val="26"/>
        </w:rPr>
        <w:t xml:space="preserve"> </w:t>
      </w:r>
      <w:r w:rsidR="003B67EE" w:rsidRPr="00D90876">
        <w:rPr>
          <w:rFonts w:eastAsia="標楷體" w:hint="eastAsia"/>
          <w:szCs w:val="26"/>
        </w:rPr>
        <w:t>國際</w:t>
      </w:r>
      <w:r w:rsidR="00BF3258">
        <w:rPr>
          <w:rFonts w:eastAsia="標楷體" w:hint="eastAsia"/>
          <w:szCs w:val="26"/>
        </w:rPr>
        <w:t>會議廳</w:t>
      </w:r>
      <w:r w:rsidR="00BF3258" w:rsidRPr="00BF3258">
        <w:rPr>
          <w:rFonts w:eastAsia="標楷體" w:hint="eastAsia"/>
          <w:szCs w:val="26"/>
        </w:rPr>
        <w:t xml:space="preserve"> </w:t>
      </w:r>
    </w:p>
    <w:p w14:paraId="5EF872F9" w14:textId="06E7F7E3" w:rsidR="00F4545E" w:rsidRPr="0048440C" w:rsidRDefault="00190E7C" w:rsidP="00F4545E">
      <w:pPr>
        <w:spacing w:line="320" w:lineRule="exact"/>
        <w:rPr>
          <w:rFonts w:eastAsia="標楷體"/>
          <w:szCs w:val="26"/>
        </w:rPr>
      </w:pPr>
      <w:r>
        <w:rPr>
          <w:rFonts w:eastAsia="標楷體" w:hint="eastAsia"/>
          <w:szCs w:val="26"/>
        </w:rPr>
        <w:t xml:space="preserve">              </w:t>
      </w:r>
      <w:r w:rsidR="00BF3258" w:rsidRPr="00BF3258">
        <w:rPr>
          <w:rFonts w:eastAsia="標楷體" w:hint="eastAsia"/>
          <w:szCs w:val="26"/>
        </w:rPr>
        <w:t>（台南市永康區中華路</w:t>
      </w:r>
      <w:r w:rsidR="00BF3258" w:rsidRPr="00BF3258">
        <w:rPr>
          <w:rFonts w:eastAsia="標楷體" w:hint="eastAsia"/>
          <w:szCs w:val="26"/>
        </w:rPr>
        <w:t>901</w:t>
      </w:r>
      <w:r w:rsidR="00BF3258" w:rsidRPr="00BF3258">
        <w:rPr>
          <w:rFonts w:eastAsia="標楷體" w:hint="eastAsia"/>
          <w:szCs w:val="26"/>
        </w:rPr>
        <w:t>號）</w:t>
      </w:r>
      <w:r w:rsidR="00C92BED">
        <w:rPr>
          <w:rFonts w:eastAsia="標楷體" w:hint="eastAsia"/>
          <w:szCs w:val="26"/>
        </w:rPr>
        <w:t xml:space="preserve">         </w:t>
      </w:r>
    </w:p>
    <w:p w14:paraId="7C5FA261" w14:textId="77777777" w:rsidR="00F4545E" w:rsidRPr="0048440C" w:rsidRDefault="00F4545E" w:rsidP="00F4545E">
      <w:pPr>
        <w:tabs>
          <w:tab w:val="left" w:pos="7755"/>
        </w:tabs>
        <w:jc w:val="both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五、</w:t>
      </w:r>
      <w:r w:rsidRPr="0048440C">
        <w:rPr>
          <w:rFonts w:eastAsia="標楷體"/>
          <w:bCs/>
        </w:rPr>
        <w:t>報名費用：</w:t>
      </w:r>
      <w:r w:rsidRPr="0048440C">
        <w:rPr>
          <w:rFonts w:eastAsia="標楷體"/>
          <w:b/>
          <w:color w:val="0000FF"/>
        </w:rPr>
        <w:t>免費</w:t>
      </w:r>
      <w:r w:rsidRPr="0048440C">
        <w:rPr>
          <w:rFonts w:eastAsia="標楷體"/>
          <w:b/>
          <w:color w:val="0000FF"/>
        </w:rPr>
        <w:t>(</w:t>
      </w:r>
      <w:r w:rsidRPr="0048440C">
        <w:rPr>
          <w:rFonts w:eastAsia="標楷體"/>
          <w:b/>
          <w:color w:val="0000FF"/>
        </w:rPr>
        <w:t>午餐自理</w:t>
      </w:r>
      <w:r w:rsidRPr="0048440C">
        <w:rPr>
          <w:rFonts w:eastAsia="標楷體"/>
          <w:b/>
          <w:color w:val="0000FF"/>
        </w:rPr>
        <w:t>)</w:t>
      </w:r>
    </w:p>
    <w:p w14:paraId="7BE560F7" w14:textId="711B6AC2" w:rsidR="00F4545E" w:rsidRPr="0048440C" w:rsidRDefault="00F4545E" w:rsidP="00F4545E">
      <w:pPr>
        <w:spacing w:line="320" w:lineRule="exact"/>
        <w:rPr>
          <w:rFonts w:eastAsia="標楷體"/>
          <w:b/>
        </w:rPr>
      </w:pPr>
      <w:r w:rsidRPr="0048440C">
        <w:rPr>
          <w:rFonts w:eastAsia="標楷體"/>
          <w:szCs w:val="26"/>
        </w:rPr>
        <w:t>六、課程內容：</w:t>
      </w:r>
      <w:r w:rsidRPr="0048440C">
        <w:rPr>
          <w:rFonts w:eastAsia="標楷體"/>
          <w:b/>
          <w:color w:val="0000FF"/>
        </w:rPr>
        <w:t>(</w:t>
      </w:r>
      <w:r w:rsidRPr="0048440C">
        <w:rPr>
          <w:rFonts w:eastAsia="標楷體"/>
          <w:b/>
          <w:color w:val="0000FF"/>
        </w:rPr>
        <w:t>本會辦理之研習活動須完成全程課程後，始得到認證積分時數</w:t>
      </w:r>
      <w:r w:rsidRPr="0048440C">
        <w:rPr>
          <w:rFonts w:eastAsia="標楷體"/>
          <w:b/>
          <w:color w:val="0000FF"/>
        </w:rPr>
        <w:t>)</w:t>
      </w:r>
      <w:r w:rsidR="009A6BE6">
        <w:rPr>
          <w:rFonts w:eastAsia="標楷體"/>
          <w:b/>
          <w:color w:val="0000FF"/>
        </w:rPr>
        <w:br/>
      </w:r>
      <w:r w:rsidR="009A6BE6">
        <w:rPr>
          <w:rFonts w:ascii="標楷體" w:eastAsia="標楷體" w:hAnsi="標楷體" w:hint="eastAsia"/>
        </w:rPr>
        <w:t xml:space="preserve">  </w:t>
      </w:r>
      <w:r w:rsidR="009A6BE6" w:rsidRPr="009A6BE6">
        <w:rPr>
          <w:rFonts w:ascii="標楷體" w:eastAsia="標楷體" w:hAnsi="標楷體" w:hint="eastAsia"/>
        </w:rPr>
        <w:sym w:font="Wingdings" w:char="F0AB"/>
      </w:r>
      <w:r w:rsidR="009A6BE6" w:rsidRPr="009A6BE6">
        <w:rPr>
          <w:rFonts w:ascii="標楷體" w:eastAsia="標楷體" w:hAnsi="標楷體" w:hint="eastAsia"/>
        </w:rPr>
        <w:sym w:font="Wingdings" w:char="F0AB"/>
      </w:r>
      <w:r w:rsidR="009A6BE6" w:rsidRPr="009A6BE6">
        <w:rPr>
          <w:rFonts w:ascii="標楷體" w:eastAsia="標楷體" w:hAnsi="標楷體" w:hint="eastAsia"/>
          <w:color w:val="000000"/>
          <w:szCs w:val="26"/>
        </w:rPr>
        <w:t>響應環保節能</w:t>
      </w:r>
      <w:proofErr w:type="gramStart"/>
      <w:r w:rsidR="009A6BE6" w:rsidRPr="009A6BE6">
        <w:rPr>
          <w:rFonts w:ascii="標楷體" w:eastAsia="標楷體" w:hAnsi="標楷體" w:hint="eastAsia"/>
          <w:color w:val="000000"/>
          <w:szCs w:val="26"/>
        </w:rPr>
        <w:t>減碳，</w:t>
      </w:r>
      <w:proofErr w:type="gramEnd"/>
      <w:r w:rsidR="009A6BE6" w:rsidRPr="009A6BE6">
        <w:rPr>
          <w:rFonts w:ascii="標楷體" w:eastAsia="標楷體" w:hAnsi="標楷體" w:hint="eastAsia"/>
          <w:color w:val="000000"/>
          <w:szCs w:val="26"/>
        </w:rPr>
        <w:t>不提供紙本講義，請</w:t>
      </w:r>
      <w:r w:rsidR="009A6BE6" w:rsidRPr="009A6BE6">
        <w:rPr>
          <w:rFonts w:ascii="標楷體" w:eastAsia="標楷體" w:hAnsi="標楷體" w:hint="eastAsia"/>
          <w:b/>
          <w:bCs/>
          <w:color w:val="0000FF"/>
          <w:szCs w:val="26"/>
        </w:rPr>
        <w:t>攜帶智慧型手機</w:t>
      </w:r>
      <w:r w:rsidR="009A6BE6" w:rsidRPr="009A6BE6">
        <w:rPr>
          <w:rFonts w:ascii="標楷體" w:eastAsia="標楷體" w:hAnsi="標楷體" w:hint="eastAsia"/>
          <w:color w:val="000000"/>
          <w:szCs w:val="26"/>
        </w:rPr>
        <w:t>／平版以下載電子講義</w:t>
      </w:r>
      <w:r w:rsidR="009A6BE6" w:rsidRPr="009A6BE6">
        <w:rPr>
          <w:rFonts w:ascii="標楷體" w:eastAsia="標楷體" w:hAnsi="標楷體" w:hint="eastAsia"/>
        </w:rPr>
        <w:sym w:font="Wingdings" w:char="F0AB"/>
      </w:r>
      <w:r w:rsidR="009A6BE6" w:rsidRPr="009A6BE6">
        <w:rPr>
          <w:rFonts w:ascii="標楷體" w:eastAsia="標楷體" w:hAnsi="標楷體" w:hint="eastAsia"/>
        </w:rPr>
        <w:sym w:font="Wingdings" w:char="F0AB"/>
      </w:r>
    </w:p>
    <w:tbl>
      <w:tblPr>
        <w:tblW w:w="918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5268"/>
        <w:gridCol w:w="2381"/>
      </w:tblGrid>
      <w:tr w:rsidR="00F4545E" w:rsidRPr="00776BD8" w14:paraId="6A603C12" w14:textId="77777777" w:rsidTr="00190E7C">
        <w:trPr>
          <w:trHeight w:val="401"/>
        </w:trPr>
        <w:tc>
          <w:tcPr>
            <w:tcW w:w="1536" w:type="dxa"/>
            <w:shd w:val="clear" w:color="auto" w:fill="E6E6E6"/>
            <w:vAlign w:val="center"/>
          </w:tcPr>
          <w:p w14:paraId="29C5DC24" w14:textId="77777777" w:rsidR="00F4545E" w:rsidRPr="00776BD8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時</w:t>
            </w:r>
            <w:r w:rsidRPr="00776BD8">
              <w:rPr>
                <w:rFonts w:eastAsia="標楷體"/>
              </w:rPr>
              <w:t xml:space="preserve">  </w:t>
            </w:r>
            <w:r w:rsidRPr="00776BD8">
              <w:rPr>
                <w:rFonts w:eastAsia="標楷體"/>
              </w:rPr>
              <w:t>間</w:t>
            </w:r>
          </w:p>
        </w:tc>
        <w:tc>
          <w:tcPr>
            <w:tcW w:w="5268" w:type="dxa"/>
            <w:shd w:val="clear" w:color="auto" w:fill="E6E6E6"/>
            <w:vAlign w:val="center"/>
          </w:tcPr>
          <w:p w14:paraId="269B2706" w14:textId="77777777" w:rsidR="00F4545E" w:rsidRPr="00776BD8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  <w:kern w:val="0"/>
              </w:rPr>
            </w:pPr>
            <w:r w:rsidRPr="00776BD8">
              <w:rPr>
                <w:rFonts w:eastAsia="標楷體"/>
                <w:kern w:val="0"/>
              </w:rPr>
              <w:t>內</w:t>
            </w:r>
            <w:r w:rsidRPr="00776BD8">
              <w:rPr>
                <w:rFonts w:eastAsia="標楷體"/>
                <w:kern w:val="0"/>
              </w:rPr>
              <w:t xml:space="preserve">  </w:t>
            </w:r>
            <w:r w:rsidRPr="00776BD8">
              <w:rPr>
                <w:rFonts w:eastAsia="標楷體"/>
                <w:kern w:val="0"/>
              </w:rPr>
              <w:t>容</w:t>
            </w:r>
          </w:p>
        </w:tc>
        <w:tc>
          <w:tcPr>
            <w:tcW w:w="2381" w:type="dxa"/>
            <w:shd w:val="clear" w:color="auto" w:fill="E6E6E6"/>
            <w:vAlign w:val="center"/>
          </w:tcPr>
          <w:p w14:paraId="2934D1C5" w14:textId="77777777" w:rsidR="00F4545E" w:rsidRPr="00776BD8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  <w:kern w:val="0"/>
              </w:rPr>
            </w:pPr>
            <w:r w:rsidRPr="00776BD8">
              <w:rPr>
                <w:rFonts w:eastAsia="標楷體"/>
                <w:kern w:val="0"/>
              </w:rPr>
              <w:t>主講者</w:t>
            </w:r>
          </w:p>
        </w:tc>
      </w:tr>
      <w:tr w:rsidR="00F4545E" w:rsidRPr="00776BD8" w14:paraId="13B9212B" w14:textId="77777777" w:rsidTr="00170353">
        <w:trPr>
          <w:trHeight w:val="232"/>
        </w:trPr>
        <w:tc>
          <w:tcPr>
            <w:tcW w:w="1536" w:type="dxa"/>
            <w:vAlign w:val="center"/>
          </w:tcPr>
          <w:p w14:paraId="08ED5FA6" w14:textId="78FE434F" w:rsidR="00F4545E" w:rsidRPr="00170353" w:rsidRDefault="003F1C14" w:rsidP="00170353">
            <w:pPr>
              <w:jc w:val="center"/>
              <w:rPr>
                <w:rFonts w:eastAsia="標楷體"/>
              </w:rPr>
            </w:pPr>
            <w:r w:rsidRPr="00170353">
              <w:rPr>
                <w:rFonts w:eastAsia="標楷體"/>
              </w:rPr>
              <w:t>08:</w:t>
            </w:r>
            <w:r w:rsidR="00BF3258" w:rsidRPr="00170353">
              <w:rPr>
                <w:rFonts w:eastAsia="標楷體"/>
              </w:rPr>
              <w:t>3</w:t>
            </w:r>
            <w:r w:rsidRPr="00170353">
              <w:rPr>
                <w:rFonts w:eastAsia="標楷體"/>
              </w:rPr>
              <w:t>0~0</w:t>
            </w:r>
            <w:r w:rsidR="00BF3258" w:rsidRPr="00170353">
              <w:rPr>
                <w:rFonts w:eastAsia="標楷體"/>
              </w:rPr>
              <w:t>8</w:t>
            </w:r>
            <w:r w:rsidRPr="00170353">
              <w:rPr>
                <w:rFonts w:eastAsia="標楷體"/>
              </w:rPr>
              <w:t>:</w:t>
            </w:r>
            <w:r w:rsidR="00BF3258" w:rsidRPr="00170353">
              <w:rPr>
                <w:rFonts w:eastAsia="標楷體"/>
              </w:rPr>
              <w:t>5</w:t>
            </w:r>
            <w:r w:rsidRPr="00170353">
              <w:rPr>
                <w:rFonts w:eastAsia="標楷體"/>
              </w:rPr>
              <w:t>0</w:t>
            </w:r>
          </w:p>
        </w:tc>
        <w:tc>
          <w:tcPr>
            <w:tcW w:w="5268" w:type="dxa"/>
            <w:tcBorders>
              <w:right w:val="nil"/>
            </w:tcBorders>
            <w:vAlign w:val="center"/>
          </w:tcPr>
          <w:p w14:paraId="157B265E" w14:textId="77777777" w:rsidR="00F4545E" w:rsidRPr="00776BD8" w:rsidRDefault="00F4545E" w:rsidP="0075481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  <w:color w:val="0000FF"/>
                <w:kern w:val="0"/>
              </w:rPr>
            </w:pPr>
            <w:r w:rsidRPr="00776BD8">
              <w:rPr>
                <w:rFonts w:eastAsia="標楷體"/>
                <w:color w:val="0000FF"/>
                <w:kern w:val="0"/>
              </w:rPr>
              <w:t>報到及</w:t>
            </w:r>
            <w:r w:rsidRPr="00776BD8">
              <w:rPr>
                <w:rFonts w:eastAsia="標楷體"/>
                <w:b/>
                <w:bCs/>
                <w:color w:val="0000FF"/>
              </w:rPr>
              <w:t>簽到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14:paraId="307BAD6E" w14:textId="77777777" w:rsidR="00F4545E" w:rsidRPr="00776BD8" w:rsidRDefault="00F4545E" w:rsidP="0075481C">
            <w:pPr>
              <w:widowControl/>
              <w:tabs>
                <w:tab w:val="num" w:pos="360"/>
              </w:tabs>
              <w:ind w:rightChars="50" w:right="120"/>
              <w:jc w:val="center"/>
              <w:rPr>
                <w:rFonts w:eastAsia="標楷體"/>
                <w:kern w:val="0"/>
              </w:rPr>
            </w:pPr>
          </w:p>
        </w:tc>
      </w:tr>
      <w:tr w:rsidR="00F4545E" w:rsidRPr="00776BD8" w14:paraId="5B37E326" w14:textId="77777777" w:rsidTr="00170353">
        <w:trPr>
          <w:trHeight w:val="1162"/>
        </w:trPr>
        <w:tc>
          <w:tcPr>
            <w:tcW w:w="1536" w:type="dxa"/>
            <w:vAlign w:val="center"/>
          </w:tcPr>
          <w:p w14:paraId="403A17AF" w14:textId="25891C57" w:rsidR="00F4545E" w:rsidRPr="00776BD8" w:rsidRDefault="003F1C14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0</w:t>
            </w:r>
            <w:r w:rsidR="00BF3258" w:rsidRPr="00776BD8">
              <w:rPr>
                <w:rFonts w:eastAsia="標楷體"/>
              </w:rPr>
              <w:t>8</w:t>
            </w:r>
            <w:r w:rsidRPr="00776BD8">
              <w:rPr>
                <w:rFonts w:eastAsia="標楷體"/>
              </w:rPr>
              <w:t>:</w:t>
            </w:r>
            <w:r w:rsidR="00BF3258" w:rsidRPr="00776BD8">
              <w:rPr>
                <w:rFonts w:eastAsia="標楷體"/>
              </w:rPr>
              <w:t>5</w:t>
            </w:r>
            <w:r w:rsidRPr="00776BD8">
              <w:rPr>
                <w:rFonts w:eastAsia="標楷體"/>
              </w:rPr>
              <w:t>0~09:</w:t>
            </w:r>
            <w:r w:rsidR="00BF3258" w:rsidRPr="00776BD8">
              <w:rPr>
                <w:rFonts w:eastAsia="標楷體"/>
              </w:rPr>
              <w:t>0</w:t>
            </w:r>
            <w:r w:rsidRPr="00776BD8">
              <w:rPr>
                <w:rFonts w:eastAsia="標楷體"/>
              </w:rPr>
              <w:t>0</w:t>
            </w:r>
          </w:p>
        </w:tc>
        <w:tc>
          <w:tcPr>
            <w:tcW w:w="5268" w:type="dxa"/>
            <w:vAlign w:val="center"/>
          </w:tcPr>
          <w:p w14:paraId="0FAB5CBC" w14:textId="77777777" w:rsidR="00F4545E" w:rsidRPr="00776BD8" w:rsidRDefault="00F4545E" w:rsidP="00D61A79">
            <w:pPr>
              <w:ind w:rightChars="50" w:right="120"/>
              <w:rPr>
                <w:rFonts w:eastAsia="標楷體"/>
              </w:rPr>
            </w:pPr>
            <w:r w:rsidRPr="00776BD8">
              <w:rPr>
                <w:rFonts w:eastAsia="標楷體"/>
              </w:rPr>
              <w:t>致歡迎詞</w:t>
            </w:r>
          </w:p>
          <w:p w14:paraId="7F29D167" w14:textId="34331C2D" w:rsidR="00904917" w:rsidRPr="00776BD8" w:rsidRDefault="00F4545E" w:rsidP="0075481C">
            <w:pPr>
              <w:ind w:rightChars="50" w:right="120"/>
              <w:jc w:val="both"/>
              <w:rPr>
                <w:rFonts w:eastAsia="標楷體"/>
              </w:rPr>
            </w:pPr>
            <w:r w:rsidRPr="00776BD8">
              <w:rPr>
                <w:rFonts w:eastAsia="標楷體"/>
              </w:rPr>
              <w:t xml:space="preserve">  </w:t>
            </w:r>
            <w:r w:rsidR="00776BD8" w:rsidRPr="00776BD8">
              <w:rPr>
                <w:rFonts w:eastAsia="標楷體"/>
              </w:rPr>
              <w:t>院方</w:t>
            </w:r>
            <w:r w:rsidR="00904917" w:rsidRPr="00776BD8">
              <w:rPr>
                <w:rFonts w:eastAsia="標楷體"/>
              </w:rPr>
              <w:t>代表</w:t>
            </w:r>
          </w:p>
          <w:p w14:paraId="0D84224B" w14:textId="0FC3D61C" w:rsidR="000238E4" w:rsidRPr="00776BD8" w:rsidRDefault="00904917" w:rsidP="0075481C">
            <w:pPr>
              <w:ind w:rightChars="50" w:right="120"/>
              <w:jc w:val="both"/>
              <w:rPr>
                <w:rFonts w:eastAsia="標楷體"/>
              </w:rPr>
            </w:pPr>
            <w:r w:rsidRPr="00776BD8">
              <w:rPr>
                <w:rFonts w:eastAsia="標楷體"/>
              </w:rPr>
              <w:t xml:space="preserve">  </w:t>
            </w:r>
            <w:r w:rsidR="00F4545E" w:rsidRPr="00776BD8">
              <w:rPr>
                <w:rFonts w:eastAsia="標楷體"/>
              </w:rPr>
              <w:t>台灣護理學會代表</w:t>
            </w:r>
            <w:r w:rsidR="000238E4" w:rsidRPr="00776BD8">
              <w:rPr>
                <w:rFonts w:eastAsia="標楷體"/>
              </w:rPr>
              <w:t xml:space="preserve">  </w:t>
            </w:r>
          </w:p>
          <w:p w14:paraId="7E1EE1E7" w14:textId="77777777" w:rsidR="00F4545E" w:rsidRPr="00776BD8" w:rsidRDefault="00F4545E" w:rsidP="0075481C">
            <w:pPr>
              <w:ind w:rightChars="50" w:right="120"/>
              <w:jc w:val="both"/>
              <w:rPr>
                <w:rFonts w:eastAsia="標楷體"/>
                <w:kern w:val="0"/>
              </w:rPr>
            </w:pPr>
            <w:r w:rsidRPr="00776BD8">
              <w:rPr>
                <w:rFonts w:eastAsia="標楷體"/>
              </w:rPr>
              <w:t>研習會簡介</w:t>
            </w:r>
          </w:p>
        </w:tc>
        <w:tc>
          <w:tcPr>
            <w:tcW w:w="2381" w:type="dxa"/>
            <w:vAlign w:val="center"/>
          </w:tcPr>
          <w:p w14:paraId="0257A04B" w14:textId="77777777" w:rsidR="00190E7C" w:rsidRPr="00190E7C" w:rsidRDefault="00190E7C" w:rsidP="00190E7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</w:p>
          <w:p w14:paraId="01CD43D2" w14:textId="76AD1331" w:rsidR="00F4545E" w:rsidRPr="00190E7C" w:rsidRDefault="00776BD8" w:rsidP="00190E7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190E7C">
              <w:rPr>
                <w:rFonts w:eastAsia="標楷體"/>
                <w:color w:val="000000"/>
              </w:rPr>
              <w:t>林宏榮</w:t>
            </w:r>
            <w:r w:rsidRPr="00190E7C">
              <w:rPr>
                <w:rFonts w:eastAsia="標楷體"/>
                <w:color w:val="000000"/>
              </w:rPr>
              <w:t xml:space="preserve"> </w:t>
            </w:r>
            <w:r w:rsidRPr="00190E7C">
              <w:rPr>
                <w:rFonts w:eastAsia="標楷體"/>
                <w:color w:val="000000"/>
              </w:rPr>
              <w:t>院</w:t>
            </w:r>
            <w:r w:rsidRPr="00190E7C">
              <w:rPr>
                <w:rFonts w:eastAsia="標楷體"/>
                <w:color w:val="000000"/>
              </w:rPr>
              <w:t xml:space="preserve">    </w:t>
            </w:r>
            <w:r w:rsidRPr="00190E7C">
              <w:rPr>
                <w:rFonts w:eastAsia="標楷體"/>
                <w:color w:val="000000"/>
              </w:rPr>
              <w:t>長</w:t>
            </w:r>
          </w:p>
          <w:p w14:paraId="3AAF8E28" w14:textId="685016B7" w:rsidR="00F4545E" w:rsidRPr="00190E7C" w:rsidRDefault="00414FFA" w:rsidP="00190E7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陳幼梅</w:t>
            </w:r>
            <w:r w:rsidR="00F4545E" w:rsidRPr="00190E7C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副</w:t>
            </w:r>
            <w:r w:rsidR="00F4545E" w:rsidRPr="00190E7C">
              <w:rPr>
                <w:rFonts w:eastAsia="標楷體"/>
                <w:color w:val="000000"/>
              </w:rPr>
              <w:t>理事長</w:t>
            </w:r>
          </w:p>
          <w:p w14:paraId="7BED5737" w14:textId="1CC6AD8E" w:rsidR="00F4545E" w:rsidRPr="00190E7C" w:rsidRDefault="000561C5" w:rsidP="00190E7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  <w:color w:val="000000"/>
              </w:rPr>
            </w:pPr>
            <w:r w:rsidRPr="00190E7C">
              <w:rPr>
                <w:rFonts w:eastAsia="標楷體"/>
                <w:color w:val="000000"/>
              </w:rPr>
              <w:t>魏芳君</w:t>
            </w:r>
            <w:r w:rsidR="00F4545E" w:rsidRPr="00190E7C">
              <w:rPr>
                <w:rFonts w:eastAsia="標楷體"/>
                <w:color w:val="000000"/>
              </w:rPr>
              <w:t xml:space="preserve"> </w:t>
            </w:r>
            <w:r w:rsidR="00F4545E" w:rsidRPr="00190E7C">
              <w:rPr>
                <w:rFonts w:eastAsia="標楷體"/>
                <w:color w:val="000000"/>
              </w:rPr>
              <w:t>主任委員</w:t>
            </w:r>
          </w:p>
        </w:tc>
      </w:tr>
      <w:tr w:rsidR="00BF3258" w:rsidRPr="00776BD8" w14:paraId="283E6B39" w14:textId="77777777" w:rsidTr="00170353">
        <w:trPr>
          <w:trHeight w:val="173"/>
        </w:trPr>
        <w:tc>
          <w:tcPr>
            <w:tcW w:w="1536" w:type="dxa"/>
            <w:vAlign w:val="center"/>
          </w:tcPr>
          <w:p w14:paraId="0A12008D" w14:textId="5C9DA7B2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09:00-10:30</w:t>
            </w:r>
          </w:p>
        </w:tc>
        <w:tc>
          <w:tcPr>
            <w:tcW w:w="5268" w:type="dxa"/>
            <w:vAlign w:val="center"/>
          </w:tcPr>
          <w:p w14:paraId="6FABC93B" w14:textId="3E26B249" w:rsidR="00BF3258" w:rsidRPr="00776BD8" w:rsidRDefault="002562B1" w:rsidP="00776BD8">
            <w:pPr>
              <w:jc w:val="both"/>
              <w:rPr>
                <w:rFonts w:eastAsia="標楷體"/>
                <w:b/>
                <w:bCs/>
              </w:rPr>
            </w:pPr>
            <w:r w:rsidRPr="002562B1">
              <w:rPr>
                <w:rFonts w:eastAsia="標楷體" w:hint="eastAsia"/>
              </w:rPr>
              <w:t>高齡友善</w:t>
            </w:r>
          </w:p>
        </w:tc>
        <w:tc>
          <w:tcPr>
            <w:tcW w:w="2381" w:type="dxa"/>
            <w:vAlign w:val="center"/>
          </w:tcPr>
          <w:p w14:paraId="2C53DC7D" w14:textId="172A0087" w:rsidR="00BF3258" w:rsidRPr="00190E7C" w:rsidRDefault="00BF3258" w:rsidP="00190E7C">
            <w:pPr>
              <w:jc w:val="center"/>
              <w:rPr>
                <w:rFonts w:eastAsia="標楷體"/>
                <w:b/>
                <w:bCs/>
                <w:color w:val="7030A0"/>
              </w:rPr>
            </w:pPr>
            <w:r w:rsidRPr="00190E7C">
              <w:rPr>
                <w:rFonts w:eastAsia="標楷體"/>
              </w:rPr>
              <w:t>賈淑麗</w:t>
            </w:r>
            <w:r w:rsidR="00190E7C" w:rsidRPr="00190E7C">
              <w:rPr>
                <w:rFonts w:eastAsia="標楷體" w:hint="eastAsia"/>
              </w:rPr>
              <w:t xml:space="preserve"> </w:t>
            </w:r>
            <w:r w:rsidRPr="00190E7C">
              <w:rPr>
                <w:rFonts w:eastAsia="標楷體"/>
              </w:rPr>
              <w:t>副</w:t>
            </w:r>
            <w:r w:rsidR="00190E7C" w:rsidRPr="00190E7C">
              <w:rPr>
                <w:rFonts w:eastAsia="標楷體" w:hint="eastAsia"/>
              </w:rPr>
              <w:t xml:space="preserve"> </w:t>
            </w:r>
            <w:r w:rsidRPr="00190E7C">
              <w:rPr>
                <w:rFonts w:eastAsia="標楷體"/>
              </w:rPr>
              <w:t>署</w:t>
            </w:r>
            <w:r w:rsidR="00190E7C" w:rsidRPr="00190E7C">
              <w:rPr>
                <w:rFonts w:eastAsia="標楷體" w:hint="eastAsia"/>
              </w:rPr>
              <w:t xml:space="preserve"> </w:t>
            </w:r>
            <w:r w:rsidRPr="00190E7C">
              <w:rPr>
                <w:rFonts w:eastAsia="標楷體"/>
              </w:rPr>
              <w:t>長</w:t>
            </w:r>
          </w:p>
        </w:tc>
      </w:tr>
      <w:tr w:rsidR="00BF3258" w:rsidRPr="00776BD8" w14:paraId="4CA81D55" w14:textId="77777777" w:rsidTr="00170353">
        <w:trPr>
          <w:trHeight w:val="149"/>
        </w:trPr>
        <w:tc>
          <w:tcPr>
            <w:tcW w:w="1536" w:type="dxa"/>
            <w:vAlign w:val="center"/>
          </w:tcPr>
          <w:p w14:paraId="7DA42BF1" w14:textId="7253ED6F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10:30-10:40</w:t>
            </w:r>
          </w:p>
        </w:tc>
        <w:tc>
          <w:tcPr>
            <w:tcW w:w="5268" w:type="dxa"/>
            <w:vAlign w:val="center"/>
          </w:tcPr>
          <w:p w14:paraId="1E36AC45" w14:textId="67E31AF5" w:rsidR="00BF3258" w:rsidRPr="00776BD8" w:rsidRDefault="00BF3258" w:rsidP="00776BD8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休</w:t>
            </w:r>
            <w:r w:rsidRPr="00776BD8">
              <w:rPr>
                <w:rFonts w:eastAsia="標楷體"/>
              </w:rPr>
              <w:t xml:space="preserve">    </w:t>
            </w:r>
            <w:r w:rsidRPr="00776BD8">
              <w:rPr>
                <w:rFonts w:eastAsia="標楷體"/>
              </w:rPr>
              <w:t>息</w:t>
            </w:r>
          </w:p>
        </w:tc>
        <w:tc>
          <w:tcPr>
            <w:tcW w:w="2381" w:type="dxa"/>
            <w:vAlign w:val="center"/>
          </w:tcPr>
          <w:p w14:paraId="327BA650" w14:textId="77777777" w:rsidR="00BF3258" w:rsidRPr="00190E7C" w:rsidRDefault="00BF3258" w:rsidP="00190E7C">
            <w:pPr>
              <w:jc w:val="center"/>
              <w:rPr>
                <w:rFonts w:eastAsia="標楷體"/>
                <w:color w:val="7030A0"/>
              </w:rPr>
            </w:pPr>
          </w:p>
        </w:tc>
      </w:tr>
      <w:tr w:rsidR="00BF3258" w:rsidRPr="00776BD8" w14:paraId="775E6804" w14:textId="77777777" w:rsidTr="00170353">
        <w:trPr>
          <w:trHeight w:val="70"/>
        </w:trPr>
        <w:tc>
          <w:tcPr>
            <w:tcW w:w="1536" w:type="dxa"/>
            <w:vAlign w:val="center"/>
          </w:tcPr>
          <w:p w14:paraId="687A30A6" w14:textId="7C82626F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10:40-12:10</w:t>
            </w:r>
          </w:p>
        </w:tc>
        <w:tc>
          <w:tcPr>
            <w:tcW w:w="5268" w:type="dxa"/>
            <w:vAlign w:val="center"/>
          </w:tcPr>
          <w:p w14:paraId="32A94A4A" w14:textId="7DB83811" w:rsidR="00BF3258" w:rsidRPr="00776BD8" w:rsidRDefault="00BF3258" w:rsidP="00776BD8">
            <w:pPr>
              <w:jc w:val="both"/>
              <w:rPr>
                <w:rFonts w:eastAsia="標楷體"/>
                <w:b/>
                <w:bCs/>
              </w:rPr>
            </w:pPr>
            <w:r w:rsidRPr="00776BD8">
              <w:rPr>
                <w:rFonts w:eastAsia="標楷體"/>
              </w:rPr>
              <w:t>長者健康整合式評估</w:t>
            </w:r>
          </w:p>
        </w:tc>
        <w:tc>
          <w:tcPr>
            <w:tcW w:w="2381" w:type="dxa"/>
            <w:vAlign w:val="center"/>
          </w:tcPr>
          <w:p w14:paraId="2393C7A2" w14:textId="3E35161B" w:rsidR="00BF3258" w:rsidRPr="00190E7C" w:rsidRDefault="00BF3258" w:rsidP="00190E7C">
            <w:pPr>
              <w:ind w:left="-108" w:right="-108"/>
              <w:jc w:val="center"/>
              <w:rPr>
                <w:rFonts w:eastAsia="標楷體"/>
                <w:b/>
                <w:bCs/>
                <w:color w:val="7030A0"/>
              </w:rPr>
            </w:pPr>
            <w:r w:rsidRPr="00190E7C">
              <w:rPr>
                <w:rFonts w:eastAsia="標楷體"/>
              </w:rPr>
              <w:t>蔡岡廷</w:t>
            </w:r>
            <w:r w:rsidR="00776BD8" w:rsidRPr="00190E7C">
              <w:rPr>
                <w:rFonts w:eastAsia="標楷體"/>
              </w:rPr>
              <w:t xml:space="preserve"> </w:t>
            </w:r>
            <w:r w:rsidRPr="00190E7C">
              <w:rPr>
                <w:rFonts w:eastAsia="標楷體"/>
              </w:rPr>
              <w:t>部</w:t>
            </w:r>
            <w:r w:rsidR="00776BD8" w:rsidRPr="00190E7C">
              <w:rPr>
                <w:rFonts w:eastAsia="標楷體"/>
              </w:rPr>
              <w:t xml:space="preserve">    </w:t>
            </w:r>
            <w:r w:rsidRPr="00190E7C">
              <w:rPr>
                <w:rFonts w:eastAsia="標楷體"/>
              </w:rPr>
              <w:t>長</w:t>
            </w:r>
          </w:p>
        </w:tc>
      </w:tr>
      <w:tr w:rsidR="00BF3258" w:rsidRPr="00776BD8" w14:paraId="21DE81F6" w14:textId="77777777" w:rsidTr="00170353">
        <w:trPr>
          <w:trHeight w:val="216"/>
        </w:trPr>
        <w:tc>
          <w:tcPr>
            <w:tcW w:w="1536" w:type="dxa"/>
            <w:vAlign w:val="center"/>
          </w:tcPr>
          <w:p w14:paraId="7BC95D4E" w14:textId="42D0444C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12:10-13:30</w:t>
            </w:r>
          </w:p>
        </w:tc>
        <w:tc>
          <w:tcPr>
            <w:tcW w:w="5268" w:type="dxa"/>
            <w:vAlign w:val="center"/>
          </w:tcPr>
          <w:p w14:paraId="770D8347" w14:textId="1E3706C6" w:rsidR="00BF3258" w:rsidRPr="00776BD8" w:rsidRDefault="00BF3258" w:rsidP="00776BD8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午餐時間</w:t>
            </w:r>
            <w:r w:rsidRPr="00776BD8">
              <w:rPr>
                <w:rFonts w:eastAsia="標楷體"/>
              </w:rPr>
              <w:t xml:space="preserve"> (13:10-13:30</w:t>
            </w:r>
            <w:r w:rsidR="00776BD8" w:rsidRPr="00776BD8">
              <w:rPr>
                <w:rFonts w:eastAsia="標楷體"/>
                <w:b/>
                <w:bCs/>
                <w:color w:val="0000FF"/>
              </w:rPr>
              <w:t>簽到</w:t>
            </w:r>
            <w:r w:rsidRPr="00776BD8">
              <w:rPr>
                <w:rFonts w:eastAsia="標楷體"/>
              </w:rPr>
              <w:t>)</w:t>
            </w:r>
          </w:p>
        </w:tc>
        <w:tc>
          <w:tcPr>
            <w:tcW w:w="2381" w:type="dxa"/>
            <w:vAlign w:val="center"/>
          </w:tcPr>
          <w:p w14:paraId="5C722411" w14:textId="77777777" w:rsidR="00BF3258" w:rsidRPr="00190E7C" w:rsidRDefault="00BF3258" w:rsidP="00190E7C">
            <w:pPr>
              <w:jc w:val="center"/>
              <w:rPr>
                <w:rFonts w:eastAsia="標楷體"/>
                <w:color w:val="7030A0"/>
              </w:rPr>
            </w:pPr>
          </w:p>
        </w:tc>
      </w:tr>
      <w:tr w:rsidR="00BF3258" w:rsidRPr="00776BD8" w14:paraId="2B299506" w14:textId="77777777" w:rsidTr="00170353">
        <w:trPr>
          <w:trHeight w:val="340"/>
        </w:trPr>
        <w:tc>
          <w:tcPr>
            <w:tcW w:w="1536" w:type="dxa"/>
            <w:vAlign w:val="center"/>
          </w:tcPr>
          <w:p w14:paraId="702C6F6A" w14:textId="22188949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13:30-14:20</w:t>
            </w:r>
          </w:p>
        </w:tc>
        <w:tc>
          <w:tcPr>
            <w:tcW w:w="5268" w:type="dxa"/>
            <w:vAlign w:val="center"/>
          </w:tcPr>
          <w:p w14:paraId="73BB266C" w14:textId="0F9A4258" w:rsidR="00BF3258" w:rsidRPr="00776BD8" w:rsidRDefault="00BF3258" w:rsidP="00776BD8">
            <w:pPr>
              <w:jc w:val="both"/>
              <w:rPr>
                <w:rFonts w:eastAsia="標楷體"/>
                <w:b/>
                <w:bCs/>
                <w:color w:val="7030A0"/>
              </w:rPr>
            </w:pPr>
            <w:r w:rsidRPr="00776BD8">
              <w:rPr>
                <w:rFonts w:eastAsia="標楷體"/>
              </w:rPr>
              <w:t>長者健康整合式服務</w:t>
            </w:r>
            <w:r w:rsidRPr="00776BD8">
              <w:rPr>
                <w:rFonts w:eastAsia="標楷體"/>
              </w:rPr>
              <w:t>-</w:t>
            </w:r>
            <w:r w:rsidRPr="00776BD8">
              <w:rPr>
                <w:rFonts w:eastAsia="標楷體"/>
              </w:rPr>
              <w:t>以醫療院所為例</w:t>
            </w:r>
          </w:p>
        </w:tc>
        <w:tc>
          <w:tcPr>
            <w:tcW w:w="2381" w:type="dxa"/>
            <w:vAlign w:val="center"/>
          </w:tcPr>
          <w:p w14:paraId="6DBDF33E" w14:textId="4C34E07C" w:rsidR="00BF3258" w:rsidRPr="00190E7C" w:rsidRDefault="00BF3258" w:rsidP="00190E7C">
            <w:pPr>
              <w:ind w:left="-108" w:right="-108"/>
              <w:jc w:val="center"/>
              <w:rPr>
                <w:rFonts w:eastAsia="標楷體"/>
                <w:b/>
                <w:bCs/>
                <w:color w:val="7030A0"/>
              </w:rPr>
            </w:pPr>
            <w:r w:rsidRPr="00190E7C">
              <w:rPr>
                <w:rFonts w:eastAsia="標楷體"/>
              </w:rPr>
              <w:t>楊禮謙</w:t>
            </w:r>
            <w:r w:rsidR="00776BD8" w:rsidRPr="00190E7C">
              <w:rPr>
                <w:rFonts w:eastAsia="標楷體"/>
              </w:rPr>
              <w:t xml:space="preserve"> </w:t>
            </w:r>
            <w:r w:rsidRPr="00190E7C">
              <w:rPr>
                <w:rFonts w:eastAsia="標楷體"/>
              </w:rPr>
              <w:t>護</w:t>
            </w:r>
            <w:r w:rsidR="00776BD8" w:rsidRPr="00190E7C">
              <w:rPr>
                <w:rFonts w:eastAsia="標楷體"/>
              </w:rPr>
              <w:t xml:space="preserve"> </w:t>
            </w:r>
            <w:r w:rsidRPr="00190E7C">
              <w:rPr>
                <w:rFonts w:eastAsia="標楷體"/>
              </w:rPr>
              <w:t>理</w:t>
            </w:r>
            <w:r w:rsidR="00776BD8" w:rsidRPr="00190E7C">
              <w:rPr>
                <w:rFonts w:eastAsia="標楷體"/>
              </w:rPr>
              <w:t xml:space="preserve"> </w:t>
            </w:r>
            <w:r w:rsidRPr="00190E7C">
              <w:rPr>
                <w:rFonts w:eastAsia="標楷體"/>
              </w:rPr>
              <w:t>長</w:t>
            </w:r>
          </w:p>
        </w:tc>
      </w:tr>
      <w:tr w:rsidR="00BF3258" w:rsidRPr="00776BD8" w14:paraId="421D31BB" w14:textId="77777777" w:rsidTr="00170353">
        <w:trPr>
          <w:trHeight w:val="99"/>
        </w:trPr>
        <w:tc>
          <w:tcPr>
            <w:tcW w:w="1536" w:type="dxa"/>
            <w:vAlign w:val="center"/>
          </w:tcPr>
          <w:p w14:paraId="7546D8A0" w14:textId="00D9A6FB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14:20-15:10</w:t>
            </w:r>
          </w:p>
        </w:tc>
        <w:tc>
          <w:tcPr>
            <w:tcW w:w="5268" w:type="dxa"/>
            <w:vAlign w:val="center"/>
          </w:tcPr>
          <w:p w14:paraId="39F15CF9" w14:textId="14B02920" w:rsidR="00BF3258" w:rsidRPr="00776BD8" w:rsidRDefault="00A25230" w:rsidP="00776BD8">
            <w:pPr>
              <w:jc w:val="both"/>
              <w:rPr>
                <w:rFonts w:eastAsia="標楷體"/>
              </w:rPr>
            </w:pPr>
            <w:r w:rsidRPr="00190E7C">
              <w:rPr>
                <w:rFonts w:eastAsia="標楷體" w:hint="eastAsia"/>
              </w:rPr>
              <w:t>長者健康整合式服務</w:t>
            </w:r>
            <w:r w:rsidRPr="00190E7C">
              <w:rPr>
                <w:rFonts w:eastAsia="標楷體" w:hint="eastAsia"/>
              </w:rPr>
              <w:t>-USR</w:t>
            </w:r>
            <w:r w:rsidRPr="00190E7C">
              <w:rPr>
                <w:rFonts w:eastAsia="標楷體" w:hint="eastAsia"/>
              </w:rPr>
              <w:t>攜手社區</w:t>
            </w:r>
            <w:proofErr w:type="gramStart"/>
            <w:r w:rsidRPr="00190E7C">
              <w:rPr>
                <w:rFonts w:eastAsia="標楷體" w:hint="eastAsia"/>
              </w:rPr>
              <w:t>不老力</w:t>
            </w:r>
            <w:proofErr w:type="gramEnd"/>
          </w:p>
        </w:tc>
        <w:tc>
          <w:tcPr>
            <w:tcW w:w="2381" w:type="dxa"/>
            <w:vAlign w:val="center"/>
          </w:tcPr>
          <w:p w14:paraId="7B889731" w14:textId="7CCC075A" w:rsidR="00BF3258" w:rsidRPr="00190E7C" w:rsidRDefault="00A25230" w:rsidP="00190E7C">
            <w:pPr>
              <w:jc w:val="center"/>
              <w:rPr>
                <w:rFonts w:eastAsia="標楷體"/>
                <w:color w:val="7030A0"/>
              </w:rPr>
            </w:pPr>
            <w:r w:rsidRPr="00190E7C">
              <w:rPr>
                <w:rFonts w:eastAsia="標楷體" w:hint="eastAsia"/>
                <w:bCs/>
                <w:color w:val="000000" w:themeColor="text1"/>
              </w:rPr>
              <w:t>陳美珠</w:t>
            </w:r>
            <w:r w:rsidR="0098659E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="0098659E" w:rsidRPr="0098659E">
              <w:rPr>
                <w:rFonts w:eastAsia="標楷體" w:hint="eastAsia"/>
                <w:bCs/>
                <w:color w:val="000000" w:themeColor="text1"/>
              </w:rPr>
              <w:t>副</w:t>
            </w:r>
            <w:r w:rsidR="0098659E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="0098659E" w:rsidRPr="0098659E">
              <w:rPr>
                <w:rFonts w:eastAsia="標楷體" w:hint="eastAsia"/>
                <w:bCs/>
                <w:color w:val="000000" w:themeColor="text1"/>
              </w:rPr>
              <w:t>教</w:t>
            </w:r>
            <w:r w:rsidR="0098659E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="0098659E" w:rsidRPr="0098659E">
              <w:rPr>
                <w:rFonts w:eastAsia="標楷體" w:hint="eastAsia"/>
                <w:bCs/>
                <w:color w:val="000000" w:themeColor="text1"/>
              </w:rPr>
              <w:t>授</w:t>
            </w:r>
          </w:p>
        </w:tc>
      </w:tr>
      <w:tr w:rsidR="00BF3258" w:rsidRPr="00776BD8" w14:paraId="68406C63" w14:textId="77777777" w:rsidTr="00170353">
        <w:trPr>
          <w:trHeight w:val="175"/>
        </w:trPr>
        <w:tc>
          <w:tcPr>
            <w:tcW w:w="1536" w:type="dxa"/>
            <w:vAlign w:val="center"/>
          </w:tcPr>
          <w:p w14:paraId="7509A161" w14:textId="04CB10C0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15:10-15:20</w:t>
            </w:r>
          </w:p>
        </w:tc>
        <w:tc>
          <w:tcPr>
            <w:tcW w:w="5268" w:type="dxa"/>
            <w:vAlign w:val="center"/>
          </w:tcPr>
          <w:p w14:paraId="0D810D43" w14:textId="3DBE1A5E" w:rsidR="00BF3258" w:rsidRPr="00776BD8" w:rsidRDefault="00BF3258" w:rsidP="00776BD8">
            <w:pPr>
              <w:jc w:val="center"/>
              <w:rPr>
                <w:rFonts w:eastAsia="標楷體"/>
                <w:b/>
                <w:bCs/>
              </w:rPr>
            </w:pPr>
            <w:r w:rsidRPr="00776BD8">
              <w:rPr>
                <w:rFonts w:eastAsia="標楷體"/>
              </w:rPr>
              <w:t>休</w:t>
            </w:r>
            <w:r w:rsidRPr="00776BD8">
              <w:rPr>
                <w:rFonts w:eastAsia="標楷體"/>
              </w:rPr>
              <w:t xml:space="preserve">    </w:t>
            </w:r>
            <w:r w:rsidRPr="00776BD8">
              <w:rPr>
                <w:rFonts w:eastAsia="標楷體"/>
              </w:rPr>
              <w:t>息</w:t>
            </w:r>
          </w:p>
        </w:tc>
        <w:tc>
          <w:tcPr>
            <w:tcW w:w="2381" w:type="dxa"/>
            <w:vAlign w:val="center"/>
          </w:tcPr>
          <w:p w14:paraId="2AE6831B" w14:textId="41064D4F" w:rsidR="00BF3258" w:rsidRPr="00190E7C" w:rsidRDefault="00BF3258" w:rsidP="00190E7C">
            <w:pPr>
              <w:jc w:val="center"/>
              <w:rPr>
                <w:rFonts w:eastAsia="標楷體"/>
                <w:b/>
                <w:bCs/>
                <w:color w:val="7030A0"/>
              </w:rPr>
            </w:pPr>
          </w:p>
        </w:tc>
      </w:tr>
      <w:tr w:rsidR="00BF3258" w:rsidRPr="00776BD8" w14:paraId="639EB8FD" w14:textId="77777777" w:rsidTr="00170353">
        <w:trPr>
          <w:trHeight w:val="70"/>
        </w:trPr>
        <w:tc>
          <w:tcPr>
            <w:tcW w:w="1536" w:type="dxa"/>
            <w:vAlign w:val="center"/>
          </w:tcPr>
          <w:p w14:paraId="5E0B0952" w14:textId="29D09C47" w:rsidR="00BF3258" w:rsidRPr="00776BD8" w:rsidRDefault="00BF3258" w:rsidP="00170353">
            <w:pPr>
              <w:jc w:val="center"/>
              <w:rPr>
                <w:rFonts w:eastAsia="標楷體"/>
              </w:rPr>
            </w:pPr>
            <w:r w:rsidRPr="00776BD8">
              <w:rPr>
                <w:rFonts w:eastAsia="標楷體"/>
              </w:rPr>
              <w:t>15:20-16:10</w:t>
            </w:r>
          </w:p>
        </w:tc>
        <w:tc>
          <w:tcPr>
            <w:tcW w:w="5268" w:type="dxa"/>
            <w:vAlign w:val="center"/>
          </w:tcPr>
          <w:p w14:paraId="68716EFF" w14:textId="43081BB2" w:rsidR="00BF3258" w:rsidRPr="00776BD8" w:rsidRDefault="00BF3258" w:rsidP="00776BD8">
            <w:pPr>
              <w:jc w:val="both"/>
              <w:rPr>
                <w:rFonts w:eastAsia="標楷體"/>
                <w:b/>
                <w:bCs/>
              </w:rPr>
            </w:pPr>
            <w:r w:rsidRPr="00776BD8">
              <w:rPr>
                <w:rFonts w:eastAsia="標楷體"/>
              </w:rPr>
              <w:t>長者健康整合式服務的社區資源</w:t>
            </w:r>
          </w:p>
        </w:tc>
        <w:tc>
          <w:tcPr>
            <w:tcW w:w="2381" w:type="dxa"/>
            <w:vAlign w:val="center"/>
          </w:tcPr>
          <w:p w14:paraId="62BC0F2A" w14:textId="3ED34D03" w:rsidR="00BF3258" w:rsidRPr="00190E7C" w:rsidRDefault="004F503C" w:rsidP="00190E7C">
            <w:pPr>
              <w:jc w:val="center"/>
              <w:rPr>
                <w:rFonts w:eastAsia="標楷體"/>
                <w:bCs/>
                <w:color w:val="7030A0"/>
              </w:rPr>
            </w:pPr>
            <w:r w:rsidRPr="00190E7C">
              <w:rPr>
                <w:rFonts w:eastAsia="標楷體" w:hint="eastAsia"/>
                <w:bCs/>
              </w:rPr>
              <w:t>賈佩芳</w:t>
            </w:r>
            <w:r w:rsidRPr="00190E7C">
              <w:rPr>
                <w:rFonts w:eastAsia="標楷體" w:hint="eastAsia"/>
                <w:bCs/>
              </w:rPr>
              <w:t xml:space="preserve"> </w:t>
            </w:r>
            <w:r w:rsidRPr="00190E7C">
              <w:rPr>
                <w:rFonts w:eastAsia="標楷體" w:hint="eastAsia"/>
                <w:bCs/>
              </w:rPr>
              <w:t>副</w:t>
            </w:r>
            <w:r w:rsidRPr="00190E7C">
              <w:rPr>
                <w:rFonts w:eastAsia="標楷體" w:hint="eastAsia"/>
                <w:bCs/>
              </w:rPr>
              <w:t xml:space="preserve"> </w:t>
            </w:r>
            <w:r w:rsidRPr="00190E7C">
              <w:rPr>
                <w:rFonts w:eastAsia="標楷體" w:hint="eastAsia"/>
                <w:bCs/>
              </w:rPr>
              <w:t>院</w:t>
            </w:r>
            <w:r w:rsidRPr="00190E7C">
              <w:rPr>
                <w:rFonts w:eastAsia="標楷體" w:hint="eastAsia"/>
                <w:bCs/>
              </w:rPr>
              <w:t xml:space="preserve"> </w:t>
            </w:r>
            <w:r w:rsidRPr="00190E7C">
              <w:rPr>
                <w:rFonts w:eastAsia="標楷體" w:hint="eastAsia"/>
                <w:bCs/>
              </w:rPr>
              <w:t>長</w:t>
            </w:r>
          </w:p>
        </w:tc>
      </w:tr>
      <w:tr w:rsidR="00F4545E" w:rsidRPr="00776BD8" w14:paraId="088A4D27" w14:textId="77777777" w:rsidTr="00170353">
        <w:trPr>
          <w:trHeight w:val="99"/>
        </w:trPr>
        <w:tc>
          <w:tcPr>
            <w:tcW w:w="1536" w:type="dxa"/>
            <w:vAlign w:val="center"/>
          </w:tcPr>
          <w:p w14:paraId="0A8AFA0B" w14:textId="59D2A524" w:rsidR="00F4545E" w:rsidRPr="00170353" w:rsidRDefault="00F4545E" w:rsidP="00170353">
            <w:pPr>
              <w:jc w:val="center"/>
              <w:rPr>
                <w:rFonts w:eastAsia="標楷體"/>
              </w:rPr>
            </w:pPr>
            <w:r w:rsidRPr="00170353">
              <w:rPr>
                <w:rFonts w:eastAsia="標楷體"/>
              </w:rPr>
              <w:t>16:</w:t>
            </w:r>
            <w:r w:rsidR="00727D17" w:rsidRPr="00170353">
              <w:rPr>
                <w:rFonts w:eastAsia="標楷體"/>
              </w:rPr>
              <w:t>4</w:t>
            </w:r>
            <w:r w:rsidRPr="00170353">
              <w:rPr>
                <w:rFonts w:eastAsia="標楷體"/>
              </w:rPr>
              <w:t>0-</w:t>
            </w:r>
          </w:p>
        </w:tc>
        <w:tc>
          <w:tcPr>
            <w:tcW w:w="5268" w:type="dxa"/>
            <w:vAlign w:val="center"/>
          </w:tcPr>
          <w:p w14:paraId="10A736F0" w14:textId="77777777" w:rsidR="00F4545E" w:rsidRPr="00776BD8" w:rsidRDefault="00F4545E" w:rsidP="0075481C">
            <w:pPr>
              <w:jc w:val="center"/>
              <w:rPr>
                <w:rFonts w:eastAsia="標楷體"/>
                <w:b/>
                <w:bCs/>
                <w:color w:val="0000FF"/>
              </w:rPr>
            </w:pPr>
            <w:r w:rsidRPr="00776BD8">
              <w:rPr>
                <w:rFonts w:eastAsia="標楷體"/>
                <w:b/>
                <w:bCs/>
                <w:color w:val="0000FF"/>
              </w:rPr>
              <w:t>簽退</w:t>
            </w:r>
          </w:p>
        </w:tc>
        <w:tc>
          <w:tcPr>
            <w:tcW w:w="2381" w:type="dxa"/>
            <w:vAlign w:val="center"/>
          </w:tcPr>
          <w:p w14:paraId="79F35ED7" w14:textId="77777777" w:rsidR="00F4545E" w:rsidRPr="00776BD8" w:rsidRDefault="00F4545E" w:rsidP="0075481C">
            <w:pPr>
              <w:jc w:val="both"/>
              <w:rPr>
                <w:rFonts w:eastAsia="標楷體"/>
              </w:rPr>
            </w:pPr>
          </w:p>
        </w:tc>
      </w:tr>
    </w:tbl>
    <w:p w14:paraId="3CBE8C23" w14:textId="77777777" w:rsidR="00F4545E" w:rsidRPr="006733C2" w:rsidRDefault="00F4545E" w:rsidP="00F4545E">
      <w:pPr>
        <w:spacing w:line="320" w:lineRule="exact"/>
        <w:rPr>
          <w:rFonts w:eastAsia="標楷體"/>
          <w:szCs w:val="26"/>
        </w:rPr>
      </w:pPr>
      <w:r w:rsidRPr="006733C2">
        <w:rPr>
          <w:rFonts w:eastAsia="標楷體"/>
          <w:szCs w:val="26"/>
        </w:rPr>
        <w:t>七、講員簡介：</w:t>
      </w:r>
      <w:r w:rsidRPr="006733C2">
        <w:rPr>
          <w:rFonts w:eastAsia="標楷體"/>
          <w:szCs w:val="26"/>
        </w:rPr>
        <w:t>(</w:t>
      </w:r>
      <w:r w:rsidRPr="006733C2">
        <w:rPr>
          <w:rFonts w:eastAsia="標楷體"/>
          <w:szCs w:val="26"/>
        </w:rPr>
        <w:t>依授課順序排列，本會保有更動講師之權利</w:t>
      </w:r>
      <w:r w:rsidRPr="006733C2">
        <w:rPr>
          <w:rFonts w:eastAsia="標楷體"/>
          <w:szCs w:val="26"/>
        </w:rPr>
        <w:t>)</w:t>
      </w:r>
    </w:p>
    <w:tbl>
      <w:tblPr>
        <w:tblW w:w="9011" w:type="dxa"/>
        <w:tblInd w:w="534" w:type="dxa"/>
        <w:tblLook w:val="01E0" w:firstRow="1" w:lastRow="1" w:firstColumn="1" w:lastColumn="1" w:noHBand="0" w:noVBand="0"/>
      </w:tblPr>
      <w:tblGrid>
        <w:gridCol w:w="1161"/>
        <w:gridCol w:w="7850"/>
      </w:tblGrid>
      <w:tr w:rsidR="00727D17" w:rsidRPr="00E356BD" w14:paraId="37550F2D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7512F2AE" w14:textId="588721CF" w:rsidR="00727D17" w:rsidRPr="007475E9" w:rsidRDefault="002562B1" w:rsidP="000561C5">
            <w:pPr>
              <w:jc w:val="both"/>
              <w:rPr>
                <w:rFonts w:eastAsia="標楷體" w:hAnsi="標楷體"/>
                <w:color w:val="000000"/>
                <w:highlight w:val="yellow"/>
              </w:rPr>
            </w:pPr>
            <w:r w:rsidRPr="007475E9">
              <w:rPr>
                <w:rFonts w:eastAsia="標楷體"/>
              </w:rPr>
              <w:t>林宏榮</w:t>
            </w:r>
          </w:p>
        </w:tc>
        <w:tc>
          <w:tcPr>
            <w:tcW w:w="7850" w:type="dxa"/>
            <w:vAlign w:val="center"/>
          </w:tcPr>
          <w:p w14:paraId="72F4E07D" w14:textId="77C88049" w:rsidR="00727D17" w:rsidRPr="007475E9" w:rsidRDefault="007475E9" w:rsidP="00790980">
            <w:pPr>
              <w:jc w:val="both"/>
              <w:rPr>
                <w:rFonts w:eastAsia="標楷體" w:hAnsi="標楷體"/>
                <w:color w:val="000000"/>
                <w:highlight w:val="yellow"/>
              </w:rPr>
            </w:pPr>
            <w:r w:rsidRPr="007475E9">
              <w:rPr>
                <w:rFonts w:eastAsia="標楷體" w:hint="eastAsia"/>
              </w:rPr>
              <w:t>奇美醫療財團法人</w:t>
            </w:r>
            <w:r w:rsidR="002562B1" w:rsidRPr="007475E9">
              <w:rPr>
                <w:rFonts w:eastAsia="標楷體"/>
              </w:rPr>
              <w:t>奇美醫學中心院長</w:t>
            </w:r>
          </w:p>
        </w:tc>
      </w:tr>
      <w:tr w:rsidR="007475E9" w:rsidRPr="00E356BD" w14:paraId="4D8E7BE8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741BFCCD" w14:textId="63FB7A3A" w:rsidR="007475E9" w:rsidRPr="007475E9" w:rsidRDefault="007475E9" w:rsidP="000561C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="0098659E">
              <w:rPr>
                <w:rFonts w:eastAsia="標楷體" w:hint="eastAsia"/>
              </w:rPr>
              <w:t>幼梅</w:t>
            </w:r>
          </w:p>
        </w:tc>
        <w:tc>
          <w:tcPr>
            <w:tcW w:w="7850" w:type="dxa"/>
            <w:vAlign w:val="center"/>
          </w:tcPr>
          <w:p w14:paraId="70BE3F47" w14:textId="74D66DB2" w:rsidR="007475E9" w:rsidRPr="007475E9" w:rsidRDefault="0098659E" w:rsidP="0098659E">
            <w:pPr>
              <w:jc w:val="both"/>
              <w:rPr>
                <w:rFonts w:eastAsia="標楷體"/>
              </w:rPr>
            </w:pPr>
            <w:r w:rsidRPr="0098659E">
              <w:rPr>
                <w:rFonts w:eastAsia="標楷體" w:hint="eastAsia"/>
              </w:rPr>
              <w:t>台灣護理學會副理事長</w:t>
            </w:r>
            <w:r>
              <w:rPr>
                <w:rFonts w:eastAsia="標楷體" w:hint="eastAsia"/>
              </w:rPr>
              <w:t>、</w:t>
            </w:r>
            <w:r w:rsidRPr="0098659E">
              <w:rPr>
                <w:rFonts w:eastAsia="標楷體" w:hint="eastAsia"/>
              </w:rPr>
              <w:t>高雄醫學大學護理學系副教授</w:t>
            </w:r>
          </w:p>
        </w:tc>
      </w:tr>
      <w:tr w:rsidR="0017146A" w:rsidRPr="00E356BD" w14:paraId="4F77F365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78A2E43D" w14:textId="1AEC3049" w:rsidR="0017146A" w:rsidRPr="007475E9" w:rsidRDefault="002562B1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7475E9">
              <w:rPr>
                <w:rFonts w:eastAsia="標楷體"/>
              </w:rPr>
              <w:t>賈淑麗</w:t>
            </w:r>
          </w:p>
        </w:tc>
        <w:tc>
          <w:tcPr>
            <w:tcW w:w="7850" w:type="dxa"/>
            <w:vAlign w:val="center"/>
          </w:tcPr>
          <w:p w14:paraId="1C1AE961" w14:textId="0139F1A2" w:rsidR="0017146A" w:rsidRPr="007475E9" w:rsidRDefault="002562B1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7475E9">
              <w:rPr>
                <w:rFonts w:eastAsia="標楷體"/>
              </w:rPr>
              <w:t>衛生福利部國民</w:t>
            </w:r>
            <w:proofErr w:type="gramStart"/>
            <w:r w:rsidRPr="007475E9">
              <w:rPr>
                <w:rFonts w:eastAsia="標楷體"/>
              </w:rPr>
              <w:t>健康署</w:t>
            </w:r>
            <w:proofErr w:type="gramEnd"/>
            <w:r w:rsidRPr="007475E9">
              <w:rPr>
                <w:rFonts w:eastAsia="標楷體"/>
              </w:rPr>
              <w:t>副署長</w:t>
            </w:r>
          </w:p>
        </w:tc>
      </w:tr>
      <w:tr w:rsidR="0017146A" w:rsidRPr="00E356BD" w14:paraId="776AC606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3F43333A" w14:textId="6A300860" w:rsidR="0017146A" w:rsidRPr="007475E9" w:rsidRDefault="002562B1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7475E9">
              <w:rPr>
                <w:rFonts w:eastAsia="標楷體"/>
              </w:rPr>
              <w:t>蔡岡廷</w:t>
            </w:r>
          </w:p>
        </w:tc>
        <w:tc>
          <w:tcPr>
            <w:tcW w:w="7850" w:type="dxa"/>
            <w:vAlign w:val="center"/>
          </w:tcPr>
          <w:p w14:paraId="10110147" w14:textId="6C846255" w:rsidR="0017146A" w:rsidRPr="007475E9" w:rsidRDefault="007475E9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7475E9">
              <w:rPr>
                <w:rFonts w:eastAsia="標楷體" w:hint="eastAsia"/>
              </w:rPr>
              <w:t>奇美醫療財團法人</w:t>
            </w:r>
            <w:r w:rsidR="002562B1" w:rsidRPr="007475E9">
              <w:rPr>
                <w:rFonts w:eastAsia="標楷體"/>
              </w:rPr>
              <w:t>奇美醫學中心家庭醫學部部長</w:t>
            </w:r>
          </w:p>
        </w:tc>
      </w:tr>
      <w:tr w:rsidR="0017146A" w:rsidRPr="00E356BD" w14:paraId="519AD5E6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5533FD40" w14:textId="5A4857A4" w:rsidR="0017146A" w:rsidRPr="007475E9" w:rsidRDefault="002562B1" w:rsidP="0017146A">
            <w:pPr>
              <w:jc w:val="both"/>
              <w:rPr>
                <w:rFonts w:eastAsia="標楷體" w:hAnsi="標楷體"/>
              </w:rPr>
            </w:pPr>
            <w:r w:rsidRPr="007475E9">
              <w:rPr>
                <w:rFonts w:eastAsia="標楷體" w:hint="eastAsia"/>
              </w:rPr>
              <w:t>楊禮謙</w:t>
            </w:r>
          </w:p>
        </w:tc>
        <w:tc>
          <w:tcPr>
            <w:tcW w:w="7850" w:type="dxa"/>
            <w:vAlign w:val="center"/>
          </w:tcPr>
          <w:p w14:paraId="46875A2A" w14:textId="67459A8B" w:rsidR="0017146A" w:rsidRPr="007475E9" w:rsidRDefault="007475E9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7475E9">
              <w:rPr>
                <w:rFonts w:eastAsia="標楷體" w:hint="eastAsia"/>
              </w:rPr>
              <w:t>奇美醫療財團法人</w:t>
            </w:r>
            <w:r w:rsidR="002562B1" w:rsidRPr="007475E9">
              <w:rPr>
                <w:rFonts w:eastAsia="標楷體" w:hint="eastAsia"/>
              </w:rPr>
              <w:t>奇美醫學中心內科暨整合病房護理長</w:t>
            </w:r>
          </w:p>
        </w:tc>
      </w:tr>
      <w:tr w:rsidR="0017146A" w:rsidRPr="00E356BD" w14:paraId="2714F3D9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3C0CADD3" w14:textId="004D043D" w:rsidR="0017146A" w:rsidRPr="007475E9" w:rsidRDefault="00A25230" w:rsidP="0017146A">
            <w:pPr>
              <w:jc w:val="both"/>
              <w:rPr>
                <w:rFonts w:eastAsia="標楷體" w:hAnsi="標楷體"/>
              </w:rPr>
            </w:pPr>
            <w:r w:rsidRPr="007475E9">
              <w:rPr>
                <w:rFonts w:eastAsia="標楷體" w:hint="eastAsia"/>
                <w:bCs/>
                <w:color w:val="000000" w:themeColor="text1"/>
              </w:rPr>
              <w:t>陳美珠</w:t>
            </w:r>
          </w:p>
        </w:tc>
        <w:tc>
          <w:tcPr>
            <w:tcW w:w="7850" w:type="dxa"/>
            <w:vAlign w:val="center"/>
          </w:tcPr>
          <w:p w14:paraId="4D754640" w14:textId="2479B5E9" w:rsidR="0017146A" w:rsidRPr="007475E9" w:rsidRDefault="0098659E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98659E">
              <w:rPr>
                <w:rFonts w:eastAsia="標楷體" w:hAnsi="標楷體" w:hint="eastAsia"/>
                <w:color w:val="000000"/>
              </w:rPr>
              <w:t>南</w:t>
            </w:r>
            <w:proofErr w:type="gramStart"/>
            <w:r w:rsidRPr="0098659E"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 w:rsidRPr="0098659E">
              <w:rPr>
                <w:rFonts w:eastAsia="標楷體" w:hAnsi="標楷體" w:hint="eastAsia"/>
                <w:color w:val="000000"/>
              </w:rPr>
              <w:t>科技大學高齡福祉服務系</w:t>
            </w:r>
            <w:r w:rsidRPr="0098659E">
              <w:rPr>
                <w:rFonts w:eastAsia="標楷體" w:hint="eastAsia"/>
                <w:bCs/>
                <w:color w:val="000000" w:themeColor="text1"/>
              </w:rPr>
              <w:t>副教授</w:t>
            </w:r>
            <w:r w:rsidR="00B64054">
              <w:rPr>
                <w:rFonts w:eastAsia="標楷體" w:hint="eastAsia"/>
              </w:rPr>
              <w:t>、</w:t>
            </w:r>
          </w:p>
        </w:tc>
      </w:tr>
      <w:tr w:rsidR="0098659E" w:rsidRPr="00E356BD" w14:paraId="61147AFB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762F3725" w14:textId="77777777" w:rsidR="0098659E" w:rsidRPr="007475E9" w:rsidRDefault="0098659E" w:rsidP="0098659E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7850" w:type="dxa"/>
            <w:vAlign w:val="center"/>
          </w:tcPr>
          <w:p w14:paraId="0C6385E6" w14:textId="0E054F34" w:rsidR="0098659E" w:rsidRPr="007475E9" w:rsidRDefault="0098659E" w:rsidP="0098659E">
            <w:pPr>
              <w:jc w:val="both"/>
              <w:rPr>
                <w:rFonts w:eastAsia="標楷體" w:hAnsi="標楷體"/>
                <w:color w:val="000000"/>
              </w:rPr>
            </w:pPr>
            <w:r w:rsidRPr="007475E9">
              <w:rPr>
                <w:rFonts w:eastAsia="標楷體" w:hAnsi="標楷體" w:hint="eastAsia"/>
                <w:color w:val="000000"/>
              </w:rPr>
              <w:t>南</w:t>
            </w:r>
            <w:proofErr w:type="gramStart"/>
            <w:r w:rsidRPr="007475E9"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 w:rsidRPr="007475E9">
              <w:rPr>
                <w:rFonts w:eastAsia="標楷體" w:hAnsi="標楷體" w:hint="eastAsia"/>
                <w:color w:val="000000"/>
              </w:rPr>
              <w:t>科技大學教育部大學社會責任</w:t>
            </w:r>
            <w:r w:rsidRPr="007475E9">
              <w:rPr>
                <w:rFonts w:eastAsia="標楷體" w:hAnsi="標楷體" w:hint="eastAsia"/>
                <w:color w:val="000000"/>
              </w:rPr>
              <w:t>USR</w:t>
            </w:r>
            <w:r w:rsidRPr="007475E9">
              <w:rPr>
                <w:rFonts w:eastAsia="標楷體" w:hAnsi="標楷體" w:hint="eastAsia"/>
                <w:color w:val="000000"/>
              </w:rPr>
              <w:t>特色</w:t>
            </w:r>
            <w:proofErr w:type="gramStart"/>
            <w:r w:rsidRPr="007475E9">
              <w:rPr>
                <w:rFonts w:eastAsia="標楷體" w:hAnsi="標楷體" w:hint="eastAsia"/>
                <w:color w:val="000000"/>
              </w:rPr>
              <w:t>永續型計畫</w:t>
            </w:r>
            <w:proofErr w:type="gramEnd"/>
            <w:r w:rsidRPr="007475E9">
              <w:rPr>
                <w:rFonts w:eastAsia="標楷體" w:hAnsi="標楷體" w:hint="eastAsia"/>
                <w:color w:val="000000"/>
              </w:rPr>
              <w:t>主持人</w:t>
            </w:r>
          </w:p>
        </w:tc>
      </w:tr>
      <w:tr w:rsidR="0098659E" w:rsidRPr="00E356BD" w14:paraId="6D675737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69DB8334" w14:textId="1CD1446D" w:rsidR="0098659E" w:rsidRPr="007475E9" w:rsidRDefault="0098659E" w:rsidP="0098659E">
            <w:pPr>
              <w:jc w:val="both"/>
              <w:rPr>
                <w:rFonts w:eastAsia="標楷體" w:hAnsi="標楷體"/>
              </w:rPr>
            </w:pPr>
            <w:r w:rsidRPr="007475E9">
              <w:rPr>
                <w:rFonts w:eastAsia="標楷體" w:hint="eastAsia"/>
                <w:bCs/>
                <w:color w:val="000000" w:themeColor="text1"/>
              </w:rPr>
              <w:t>賈佩芳</w:t>
            </w:r>
          </w:p>
        </w:tc>
        <w:tc>
          <w:tcPr>
            <w:tcW w:w="7850" w:type="dxa"/>
            <w:vAlign w:val="center"/>
          </w:tcPr>
          <w:p w14:paraId="254544A6" w14:textId="660DDE44" w:rsidR="0098659E" w:rsidRPr="007475E9" w:rsidRDefault="0098659E" w:rsidP="0098659E">
            <w:pPr>
              <w:jc w:val="both"/>
              <w:rPr>
                <w:rFonts w:eastAsia="標楷體" w:hAnsi="標楷體"/>
                <w:color w:val="000000"/>
              </w:rPr>
            </w:pPr>
            <w:r w:rsidRPr="007475E9">
              <w:rPr>
                <w:rFonts w:eastAsia="標楷體" w:hint="eastAsia"/>
                <w:bCs/>
                <w:color w:val="000000" w:themeColor="text1"/>
              </w:rPr>
              <w:t>屏基醫療財團法人屏東基督教醫院執行長室資深顧問</w:t>
            </w:r>
            <w:r w:rsidR="00B64054">
              <w:rPr>
                <w:rFonts w:eastAsia="標楷體" w:hint="eastAsia"/>
              </w:rPr>
              <w:t>、</w:t>
            </w:r>
          </w:p>
        </w:tc>
      </w:tr>
      <w:tr w:rsidR="0098659E" w:rsidRPr="00E356BD" w14:paraId="5A866C46" w14:textId="77777777" w:rsidTr="006E4F58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3089BAB0" w14:textId="6CF9844E" w:rsidR="0098659E" w:rsidRPr="001745BA" w:rsidRDefault="0098659E" w:rsidP="0098659E">
            <w:pPr>
              <w:jc w:val="both"/>
              <w:rPr>
                <w:rFonts w:eastAsia="標楷體" w:hAnsi="標楷體"/>
                <w:highlight w:val="yellow"/>
              </w:rPr>
            </w:pPr>
          </w:p>
        </w:tc>
        <w:tc>
          <w:tcPr>
            <w:tcW w:w="7850" w:type="dxa"/>
            <w:shd w:val="clear" w:color="auto" w:fill="FFFFFF"/>
            <w:vAlign w:val="center"/>
          </w:tcPr>
          <w:p w14:paraId="2ECBC662" w14:textId="1E5473D3" w:rsidR="0098659E" w:rsidRPr="00CD5768" w:rsidRDefault="00B64054" w:rsidP="0098659E">
            <w:pPr>
              <w:spacing w:line="320" w:lineRule="exact"/>
              <w:jc w:val="both"/>
              <w:rPr>
                <w:rFonts w:eastAsia="標楷體" w:hAnsi="標楷體"/>
                <w:color w:val="000000"/>
                <w:highlight w:val="yellow"/>
              </w:rPr>
            </w:pPr>
            <w:r w:rsidRPr="0098659E">
              <w:rPr>
                <w:rFonts w:eastAsia="標楷體" w:hint="eastAsia"/>
              </w:rPr>
              <w:t>台灣護理學會</w:t>
            </w:r>
            <w:r>
              <w:rPr>
                <w:rFonts w:eastAsia="標楷體" w:hint="eastAsia"/>
              </w:rPr>
              <w:t>社區衛生護理委員會委員</w:t>
            </w:r>
          </w:p>
        </w:tc>
      </w:tr>
    </w:tbl>
    <w:p w14:paraId="315A1865" w14:textId="480D50FC" w:rsidR="000040B0" w:rsidRDefault="000040B0" w:rsidP="00C21A08">
      <w:pPr>
        <w:spacing w:line="300" w:lineRule="exact"/>
        <w:rPr>
          <w:rFonts w:eastAsia="標楷體"/>
          <w:color w:val="000000"/>
          <w:sz w:val="26"/>
          <w:szCs w:val="26"/>
        </w:rPr>
      </w:pPr>
    </w:p>
    <w:p w14:paraId="253983B0" w14:textId="3D1E4B34" w:rsidR="00B50453" w:rsidRPr="00703388" w:rsidRDefault="00B50453" w:rsidP="00B50453">
      <w:pPr>
        <w:numPr>
          <w:ilvl w:val="0"/>
          <w:numId w:val="30"/>
        </w:numPr>
        <w:spacing w:line="300" w:lineRule="exact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注意事項：</w:t>
      </w:r>
    </w:p>
    <w:p w14:paraId="2A7DCCCF" w14:textId="3E05861C" w:rsidR="00B50453" w:rsidRPr="00703388" w:rsidRDefault="00B50453" w:rsidP="00B50453">
      <w:pPr>
        <w:pStyle w:val="aff5"/>
        <w:numPr>
          <w:ilvl w:val="1"/>
          <w:numId w:val="30"/>
        </w:numPr>
        <w:spacing w:line="300" w:lineRule="exact"/>
        <w:ind w:leftChars="0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請與會者遵守活動會場相關規定，謝謝！</w:t>
      </w:r>
    </w:p>
    <w:p w14:paraId="68A577EA" w14:textId="718FCB47" w:rsidR="00B50453" w:rsidRPr="00703388" w:rsidRDefault="00B50453" w:rsidP="00B50453">
      <w:pPr>
        <w:numPr>
          <w:ilvl w:val="1"/>
          <w:numId w:val="30"/>
        </w:numPr>
        <w:spacing w:line="300" w:lineRule="exact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本研討會場地空調溫度稍低，建議攜帶外套。</w:t>
      </w:r>
    </w:p>
    <w:p w14:paraId="2EF62CBE" w14:textId="6EAE3531" w:rsidR="00B50453" w:rsidRPr="00703388" w:rsidRDefault="00B50453" w:rsidP="00B50453">
      <w:pPr>
        <w:numPr>
          <w:ilvl w:val="1"/>
          <w:numId w:val="30"/>
        </w:numPr>
        <w:spacing w:line="300" w:lineRule="exact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本研討會場地內不可攜帶食物，為響應環保，請自備環保杯。</w:t>
      </w:r>
    </w:p>
    <w:p w14:paraId="351F3B9B" w14:textId="25843992" w:rsidR="00B50453" w:rsidRPr="00703388" w:rsidRDefault="00B50453" w:rsidP="00B50453">
      <w:pPr>
        <w:numPr>
          <w:ilvl w:val="1"/>
          <w:numId w:val="30"/>
        </w:numPr>
        <w:spacing w:line="300" w:lineRule="exact"/>
        <w:jc w:val="both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本研討會恕無法提供免費停車位，亦無停車優惠，建議搭乘大眾運輸工具前往。</w:t>
      </w:r>
    </w:p>
    <w:p w14:paraId="4F9F0FFF" w14:textId="05F8C8DB" w:rsidR="00B50453" w:rsidRPr="00703388" w:rsidRDefault="00B50453" w:rsidP="00C21A08">
      <w:pPr>
        <w:spacing w:line="300" w:lineRule="exact"/>
        <w:rPr>
          <w:rFonts w:eastAsia="標楷體"/>
          <w:color w:val="000000"/>
        </w:rPr>
      </w:pPr>
    </w:p>
    <w:p w14:paraId="34B782EB" w14:textId="77098AB4" w:rsidR="006E4F58" w:rsidRPr="00703388" w:rsidRDefault="00B50453" w:rsidP="00C21A08">
      <w:pPr>
        <w:spacing w:line="300" w:lineRule="exact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九、</w:t>
      </w:r>
      <w:r w:rsidR="006E4F58" w:rsidRPr="00703388">
        <w:rPr>
          <w:rFonts w:eastAsia="標楷體" w:hint="eastAsia"/>
          <w:color w:val="000000"/>
        </w:rPr>
        <w:t>研習會交通指引：</w:t>
      </w:r>
    </w:p>
    <w:p w14:paraId="7E8C8440" w14:textId="11767141" w:rsidR="003841D1" w:rsidRPr="00703388" w:rsidRDefault="00D17906" w:rsidP="00D17906">
      <w:pPr>
        <w:spacing w:line="300" w:lineRule="exact"/>
        <w:ind w:firstLine="482"/>
        <w:rPr>
          <w:rFonts w:eastAsia="標楷體"/>
          <w:color w:val="000000"/>
        </w:rPr>
      </w:pPr>
      <w:r w:rsidRPr="00703388">
        <w:rPr>
          <w:rFonts w:eastAsia="標楷體" w:hint="cs"/>
          <w:color w:val="000000"/>
        </w:rPr>
        <w:t>奇美醫院位置：台南市永康區中華路</w:t>
      </w:r>
      <w:r w:rsidRPr="00703388">
        <w:rPr>
          <w:rFonts w:eastAsia="標楷體" w:hint="cs"/>
          <w:color w:val="000000"/>
        </w:rPr>
        <w:t>901</w:t>
      </w:r>
      <w:r w:rsidRPr="00703388">
        <w:rPr>
          <w:rFonts w:eastAsia="標楷體" w:hint="cs"/>
          <w:color w:val="000000"/>
        </w:rPr>
        <w:t>號</w:t>
      </w:r>
    </w:p>
    <w:p w14:paraId="4EAFDFC5" w14:textId="589E334D" w:rsidR="00420E8F" w:rsidRPr="00703388" w:rsidRDefault="00420E8F" w:rsidP="00D17906">
      <w:pPr>
        <w:spacing w:line="300" w:lineRule="exact"/>
        <w:ind w:firstLine="482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官方交通資訊</w:t>
      </w:r>
      <w:r w:rsidRPr="00703388">
        <w:rPr>
          <w:rFonts w:eastAsia="標楷體" w:hint="eastAsia"/>
          <w:color w:val="000000"/>
        </w:rPr>
        <w:t>(</w:t>
      </w:r>
      <w:r w:rsidRPr="00703388">
        <w:rPr>
          <w:rFonts w:eastAsia="標楷體" w:hint="eastAsia"/>
          <w:color w:val="000000"/>
        </w:rPr>
        <w:t>請自行點閱</w:t>
      </w:r>
      <w:r w:rsidRPr="00703388">
        <w:rPr>
          <w:rFonts w:eastAsia="標楷體" w:hint="eastAsia"/>
          <w:color w:val="000000"/>
        </w:rPr>
        <w:t>)</w:t>
      </w:r>
      <w:r w:rsidRPr="00703388">
        <w:rPr>
          <w:rFonts w:eastAsia="標楷體" w:hint="cs"/>
          <w:color w:val="000000"/>
        </w:rPr>
        <w:t>：</w:t>
      </w:r>
      <w:hyperlink r:id="rId8" w:history="1">
        <w:r w:rsidRPr="00703388">
          <w:rPr>
            <w:rStyle w:val="afa"/>
            <w:rFonts w:eastAsia="標楷體" w:hint="eastAsia"/>
          </w:rPr>
          <w:t>h</w:t>
        </w:r>
        <w:r w:rsidRPr="00703388">
          <w:rPr>
            <w:rStyle w:val="afa"/>
            <w:rFonts w:eastAsia="標楷體"/>
          </w:rPr>
          <w:t>ttps://www.chimei.org.tw/newindex/map/cmh_map_1.html</w:t>
        </w:r>
      </w:hyperlink>
    </w:p>
    <w:p w14:paraId="4B620256" w14:textId="77777777" w:rsidR="00477604" w:rsidRPr="00703388" w:rsidRDefault="00477604" w:rsidP="00477604">
      <w:pPr>
        <w:spacing w:line="300" w:lineRule="exact"/>
        <w:ind w:firstLine="482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奇美醫院之交通路線說明：</w:t>
      </w:r>
    </w:p>
    <w:p w14:paraId="0A0072AA" w14:textId="121309E1" w:rsidR="00477604" w:rsidRPr="00703388" w:rsidRDefault="00477604" w:rsidP="00477604">
      <w:pPr>
        <w:pStyle w:val="aff5"/>
        <w:numPr>
          <w:ilvl w:val="0"/>
          <w:numId w:val="32"/>
        </w:numPr>
        <w:spacing w:line="300" w:lineRule="exact"/>
        <w:ind w:leftChars="0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高速公路：永康交流道下往台南市區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ascii="MS Gothic" w:eastAsia="MS Gothic" w:hAnsi="MS Gothic" w:cs="MS Gothic" w:hint="eastAsia"/>
          <w:color w:val="000000"/>
        </w:rPr>
        <w:t>➝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eastAsia="標楷體" w:hint="eastAsia"/>
          <w:color w:val="000000"/>
        </w:rPr>
        <w:t>台</w:t>
      </w:r>
      <w:r w:rsidRPr="00703388">
        <w:rPr>
          <w:rFonts w:eastAsia="標楷體"/>
          <w:color w:val="000000"/>
        </w:rPr>
        <w:t>1</w:t>
      </w:r>
      <w:r w:rsidRPr="00703388">
        <w:rPr>
          <w:rFonts w:eastAsia="標楷體" w:hint="eastAsia"/>
          <w:color w:val="000000"/>
        </w:rPr>
        <w:t>省道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ascii="MS Gothic" w:eastAsia="MS Gothic" w:hAnsi="MS Gothic" w:cs="MS Gothic" w:hint="eastAsia"/>
          <w:color w:val="000000"/>
        </w:rPr>
        <w:t>➝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eastAsia="標楷體" w:hint="eastAsia"/>
          <w:color w:val="000000"/>
        </w:rPr>
        <w:t>中正南路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ascii="MS Gothic" w:eastAsia="MS Gothic" w:hAnsi="MS Gothic" w:cs="MS Gothic" w:hint="eastAsia"/>
          <w:color w:val="000000"/>
        </w:rPr>
        <w:t>➝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eastAsia="標楷體" w:hint="eastAsia"/>
          <w:color w:val="000000"/>
        </w:rPr>
        <w:t>中華路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ascii="MS Gothic" w:eastAsia="MS Gothic" w:hAnsi="MS Gothic" w:cs="MS Gothic" w:hint="eastAsia"/>
          <w:color w:val="000000"/>
        </w:rPr>
        <w:t>➝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eastAsia="標楷體" w:hint="eastAsia"/>
          <w:color w:val="000000"/>
        </w:rPr>
        <w:t>奇美醫院</w:t>
      </w:r>
    </w:p>
    <w:p w14:paraId="4E3B99EE" w14:textId="084D54E9" w:rsidR="00477604" w:rsidRPr="00703388" w:rsidRDefault="00477604" w:rsidP="00477604">
      <w:pPr>
        <w:pStyle w:val="aff5"/>
        <w:numPr>
          <w:ilvl w:val="0"/>
          <w:numId w:val="32"/>
        </w:numPr>
        <w:spacing w:line="300" w:lineRule="exact"/>
        <w:ind w:leftChars="0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高速公路：仁德交流道下往台南市區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ascii="MS Gothic" w:eastAsia="MS Gothic" w:hAnsi="MS Gothic" w:cs="MS Gothic" w:hint="eastAsia"/>
          <w:color w:val="000000"/>
        </w:rPr>
        <w:t>➝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eastAsia="標楷體" w:hint="eastAsia"/>
          <w:color w:val="000000"/>
        </w:rPr>
        <w:t>東門路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ascii="MS Gothic" w:eastAsia="MS Gothic" w:hAnsi="MS Gothic" w:cs="MS Gothic" w:hint="eastAsia"/>
          <w:color w:val="000000"/>
        </w:rPr>
        <w:t>➝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eastAsia="標楷體" w:hint="eastAsia"/>
          <w:color w:val="000000"/>
        </w:rPr>
        <w:t>中華路右轉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ascii="MS Gothic" w:eastAsia="MS Gothic" w:hAnsi="MS Gothic" w:cs="MS Gothic" w:hint="eastAsia"/>
          <w:color w:val="000000"/>
        </w:rPr>
        <w:t>➝</w:t>
      </w:r>
      <w:r w:rsidRPr="00703388">
        <w:rPr>
          <w:rFonts w:eastAsia="標楷體"/>
          <w:color w:val="000000"/>
        </w:rPr>
        <w:t xml:space="preserve"> </w:t>
      </w:r>
      <w:r w:rsidRPr="00703388">
        <w:rPr>
          <w:rFonts w:eastAsia="標楷體" w:hint="eastAsia"/>
          <w:color w:val="000000"/>
        </w:rPr>
        <w:t>奇美醫院</w:t>
      </w:r>
    </w:p>
    <w:p w14:paraId="5F8D25D0" w14:textId="41527690" w:rsidR="00477604" w:rsidRPr="00703388" w:rsidRDefault="00477604" w:rsidP="00477604">
      <w:pPr>
        <w:pStyle w:val="aff5"/>
        <w:numPr>
          <w:ilvl w:val="0"/>
          <w:numId w:val="32"/>
        </w:numPr>
        <w:spacing w:line="300" w:lineRule="exact"/>
        <w:ind w:leftChars="0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台南火車站：由台南火車站可搭高雄客運</w:t>
      </w:r>
      <w:r w:rsidRPr="00703388">
        <w:rPr>
          <w:rFonts w:eastAsia="標楷體" w:hint="eastAsia"/>
          <w:color w:val="000000"/>
        </w:rPr>
        <w:t>5</w:t>
      </w:r>
      <w:r w:rsidRPr="00703388">
        <w:rPr>
          <w:rFonts w:eastAsia="標楷體" w:hint="eastAsia"/>
          <w:color w:val="000000"/>
        </w:rPr>
        <w:t>號公車至奇美醫院</w:t>
      </w:r>
    </w:p>
    <w:p w14:paraId="44F07B0C" w14:textId="51CDDE25" w:rsidR="00477604" w:rsidRPr="00703388" w:rsidRDefault="00477604" w:rsidP="00477604">
      <w:pPr>
        <w:pStyle w:val="aff5"/>
        <w:numPr>
          <w:ilvl w:val="0"/>
          <w:numId w:val="32"/>
        </w:numPr>
        <w:spacing w:line="300" w:lineRule="exact"/>
        <w:ind w:leftChars="0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搭統聯客運往新營、台南：下永康交流道後，在</w:t>
      </w:r>
      <w:proofErr w:type="gramStart"/>
      <w:r w:rsidRPr="00703388">
        <w:rPr>
          <w:rFonts w:eastAsia="標楷體" w:hint="eastAsia"/>
          <w:color w:val="000000"/>
        </w:rPr>
        <w:t>六甲頂站下車</w:t>
      </w:r>
      <w:proofErr w:type="gramEnd"/>
      <w:r w:rsidRPr="00703388">
        <w:rPr>
          <w:rFonts w:eastAsia="標楷體" w:hint="eastAsia"/>
          <w:color w:val="000000"/>
        </w:rPr>
        <w:t>，步行至奇美醫院。</w:t>
      </w:r>
    </w:p>
    <w:p w14:paraId="17A0E792" w14:textId="7B15929E" w:rsidR="00420E8F" w:rsidRPr="00703388" w:rsidRDefault="00477604" w:rsidP="00477604">
      <w:pPr>
        <w:pStyle w:val="aff5"/>
        <w:numPr>
          <w:ilvl w:val="0"/>
          <w:numId w:val="32"/>
        </w:numPr>
        <w:spacing w:line="300" w:lineRule="exact"/>
        <w:ind w:leftChars="0"/>
        <w:rPr>
          <w:rFonts w:eastAsia="標楷體"/>
          <w:color w:val="000000"/>
        </w:rPr>
      </w:pPr>
      <w:r w:rsidRPr="00703388">
        <w:rPr>
          <w:rFonts w:eastAsia="標楷體" w:hint="eastAsia"/>
          <w:color w:val="000000"/>
        </w:rPr>
        <w:t>大橋火車站：搭火車至大橋火車站，步行至奇美醫院。</w:t>
      </w:r>
    </w:p>
    <w:p w14:paraId="61003445" w14:textId="3C00C553" w:rsidR="003841D1" w:rsidRDefault="00477604" w:rsidP="00C21A08">
      <w:pPr>
        <w:spacing w:line="300" w:lineRule="exact"/>
        <w:rPr>
          <w:rFonts w:eastAsia="標楷體"/>
          <w:color w:val="000000"/>
        </w:rPr>
      </w:pPr>
      <w:r>
        <w:rPr>
          <w:rFonts w:eastAsia="標楷體"/>
          <w:noProof/>
          <w:color w:val="000000"/>
        </w:rPr>
        <w:drawing>
          <wp:anchor distT="0" distB="0" distL="114300" distR="114300" simplePos="0" relativeHeight="251660800" behindDoc="0" locked="0" layoutInCell="1" allowOverlap="1" wp14:anchorId="56E8B9CD" wp14:editId="39B824A1">
            <wp:simplePos x="0" y="0"/>
            <wp:positionH relativeFrom="margin">
              <wp:posOffset>464820</wp:posOffset>
            </wp:positionH>
            <wp:positionV relativeFrom="margin">
              <wp:posOffset>3457575</wp:posOffset>
            </wp:positionV>
            <wp:extent cx="5495925" cy="5801995"/>
            <wp:effectExtent l="0" t="0" r="9525" b="8255"/>
            <wp:wrapSquare wrapText="bothSides"/>
            <wp:docPr id="2069248868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80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B95FD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5BAB7DEE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0A40D1FD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5722FC72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29223C38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6AFF2EDA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7B1B9B29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77681735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5062F42E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19F26EE5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62C8BF23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6698003D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7CF901F1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7A3D937A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3815ED87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6D0195C3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257CBED3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585DB259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34274AD8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5B7398D1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19973994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6B067704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0967D20B" w14:textId="77777777" w:rsidR="00AD47C8" w:rsidRDefault="00AD47C8" w:rsidP="00C21A08">
      <w:pPr>
        <w:spacing w:line="300" w:lineRule="exact"/>
        <w:rPr>
          <w:rFonts w:eastAsia="標楷體"/>
          <w:color w:val="000000"/>
        </w:rPr>
      </w:pPr>
    </w:p>
    <w:p w14:paraId="4638F4B7" w14:textId="30168526" w:rsidR="00AD47C8" w:rsidRDefault="00AD47C8" w:rsidP="00C21A08">
      <w:pPr>
        <w:spacing w:line="3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3C1573CD" w14:textId="77777777" w:rsidR="00AD47C8" w:rsidRPr="00AD47C8" w:rsidRDefault="00AD47C8" w:rsidP="00AD47C8">
      <w:pPr>
        <w:spacing w:before="50"/>
        <w:ind w:left="127" w:right="179"/>
        <w:jc w:val="center"/>
        <w:rPr>
          <w:rFonts w:ascii="標楷體" w:eastAsia="標楷體" w:hAnsi="標楷體"/>
          <w:b/>
          <w:sz w:val="36"/>
        </w:rPr>
      </w:pPr>
      <w:r w:rsidRPr="00AD47C8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1072" behindDoc="0" locked="0" layoutInCell="1" allowOverlap="1" wp14:anchorId="7188BB97" wp14:editId="2591900F">
                <wp:simplePos x="0" y="0"/>
                <wp:positionH relativeFrom="page">
                  <wp:posOffset>477212</wp:posOffset>
                </wp:positionH>
                <wp:positionV relativeFrom="page">
                  <wp:posOffset>3868927</wp:posOffset>
                </wp:positionV>
                <wp:extent cx="152400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700B25" w14:textId="77777777" w:rsidR="00AD47C8" w:rsidRDefault="00AD47C8" w:rsidP="00AD47C8">
                            <w:pPr>
                              <w:spacing w:line="180" w:lineRule="auto"/>
                              <w:ind w:left="20"/>
                              <w:rPr>
                                <w:rFonts w:asci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FF0000"/>
                                <w:w w:val="99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8BB97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37.6pt;margin-top:304.65pt;width:12pt;height:12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" filled="f" stroked="f">
                <v:textbox style="layout-flow:vertical-ideographic" inset="0,0,0,0">
                  <w:txbxContent>
                    <w:p w14:paraId="0C700B25" w14:textId="77777777" w:rsidR="00AD47C8" w:rsidRDefault="00AD47C8" w:rsidP="00AD47C8">
                      <w:pPr>
                        <w:spacing w:line="180" w:lineRule="auto"/>
                        <w:ind w:left="20"/>
                        <w:rPr>
                          <w:rFonts w:ascii="新細明體"/>
                          <w:sz w:val="20"/>
                        </w:rPr>
                      </w:pPr>
                      <w:r>
                        <w:rPr>
                          <w:rFonts w:ascii="新細明體" w:hint="eastAsia"/>
                          <w:color w:val="FF0000"/>
                          <w:w w:val="99"/>
                          <w:sz w:val="20"/>
                        </w:rPr>
                        <w:t>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D47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C506132" wp14:editId="12AD9B86">
                <wp:simplePos x="0" y="0"/>
                <wp:positionH relativeFrom="page">
                  <wp:posOffset>480260</wp:posOffset>
                </wp:positionH>
                <wp:positionV relativeFrom="page">
                  <wp:posOffset>6552691</wp:posOffset>
                </wp:positionV>
                <wp:extent cx="15240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84F73" w14:textId="77777777" w:rsidR="00AD47C8" w:rsidRDefault="00AD47C8" w:rsidP="00AD47C8">
                            <w:pPr>
                              <w:spacing w:line="180" w:lineRule="auto"/>
                              <w:ind w:left="20"/>
                              <w:rPr>
                                <w:rFonts w:asci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FF0000"/>
                                <w:w w:val="99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06132" id="Textbox 24" o:spid="_x0000_s1027" type="#_x0000_t202" style="position:absolute;left:0;text-align:left;margin-left:37.8pt;margin-top:515.95pt;width:12pt;height:1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" filled="f" stroked="f">
                <v:textbox style="layout-flow:vertical-ideographic" inset="0,0,0,0">
                  <w:txbxContent>
                    <w:p w14:paraId="41684F73" w14:textId="77777777" w:rsidR="00AD47C8" w:rsidRDefault="00AD47C8" w:rsidP="00AD47C8">
                      <w:pPr>
                        <w:spacing w:line="180" w:lineRule="auto"/>
                        <w:ind w:left="20"/>
                        <w:rPr>
                          <w:rFonts w:ascii="新細明體"/>
                          <w:sz w:val="20"/>
                        </w:rPr>
                      </w:pPr>
                      <w:r>
                        <w:rPr>
                          <w:rFonts w:ascii="新細明體" w:hint="eastAsia"/>
                          <w:color w:val="FF0000"/>
                          <w:w w:val="99"/>
                          <w:sz w:val="20"/>
                        </w:rPr>
                        <w:t>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D47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9342DC9" wp14:editId="51CD4425">
                <wp:simplePos x="0" y="0"/>
                <wp:positionH relativeFrom="page">
                  <wp:posOffset>469592</wp:posOffset>
                </wp:positionH>
                <wp:positionV relativeFrom="page">
                  <wp:posOffset>5220715</wp:posOffset>
                </wp:positionV>
                <wp:extent cx="152400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CD3C8" w14:textId="77777777" w:rsidR="00AD47C8" w:rsidRDefault="00AD47C8" w:rsidP="00AD47C8">
                            <w:pPr>
                              <w:spacing w:line="180" w:lineRule="auto"/>
                              <w:ind w:left="20"/>
                              <w:rPr>
                                <w:rFonts w:asci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int="eastAsia"/>
                                <w:color w:val="FF0000"/>
                                <w:w w:val="99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2DC9" id="Textbox 25" o:spid="_x0000_s1028" type="#_x0000_t202" style="position:absolute;left:0;text-align:left;margin-left:37pt;margin-top:411.1pt;width:12pt;height:12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" filled="f" stroked="f">
                <v:textbox style="layout-flow:vertical-ideographic" inset="0,0,0,0">
                  <w:txbxContent>
                    <w:p w14:paraId="59BCD3C8" w14:textId="77777777" w:rsidR="00AD47C8" w:rsidRDefault="00AD47C8" w:rsidP="00AD47C8">
                      <w:pPr>
                        <w:spacing w:line="180" w:lineRule="auto"/>
                        <w:ind w:left="20"/>
                        <w:rPr>
                          <w:rFonts w:ascii="新細明體"/>
                          <w:sz w:val="20"/>
                        </w:rPr>
                      </w:pPr>
                      <w:r>
                        <w:rPr>
                          <w:rFonts w:ascii="新細明體" w:hint="eastAsia"/>
                          <w:color w:val="FF0000"/>
                          <w:w w:val="99"/>
                          <w:sz w:val="20"/>
                        </w:rPr>
                        <w:t>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D47C8">
        <w:rPr>
          <w:rFonts w:ascii="標楷體" w:eastAsia="標楷體" w:hAnsi="標楷體"/>
          <w:b/>
          <w:spacing w:val="-5"/>
          <w:sz w:val="36"/>
        </w:rPr>
        <w:t>台灣護理學會</w:t>
      </w:r>
    </w:p>
    <w:p w14:paraId="1E0858A4" w14:textId="77777777" w:rsidR="00AD47C8" w:rsidRPr="00AD47C8" w:rsidRDefault="00AD47C8" w:rsidP="00AD47C8">
      <w:pPr>
        <w:spacing w:before="57"/>
        <w:ind w:left="127" w:right="179"/>
        <w:jc w:val="center"/>
        <w:rPr>
          <w:rFonts w:ascii="標楷體" w:eastAsia="標楷體" w:hAnsi="標楷體"/>
          <w:b/>
          <w:sz w:val="36"/>
        </w:rPr>
      </w:pPr>
      <w:r w:rsidRPr="00AD47C8">
        <w:rPr>
          <w:rFonts w:ascii="標楷體" w:eastAsia="標楷體" w:hAnsi="標楷體"/>
          <w:b/>
          <w:spacing w:val="-5"/>
          <w:sz w:val="36"/>
        </w:rPr>
        <w:t>【實體】研習活動上課須知及簽到退注意事項</w:t>
      </w:r>
    </w:p>
    <w:p w14:paraId="413D44E6" w14:textId="77777777" w:rsidR="00AD47C8" w:rsidRPr="00AD47C8" w:rsidRDefault="00AD47C8" w:rsidP="00AD47C8">
      <w:pPr>
        <w:spacing w:before="169"/>
        <w:ind w:right="165"/>
        <w:jc w:val="right"/>
        <w:rPr>
          <w:rFonts w:ascii="標楷體" w:eastAsia="標楷體" w:hAnsi="標楷體"/>
          <w:b/>
          <w:sz w:val="20"/>
        </w:rPr>
      </w:pPr>
      <w:r w:rsidRPr="00AD47C8">
        <w:rPr>
          <w:rFonts w:ascii="標楷體" w:eastAsia="標楷體" w:hAnsi="標楷體"/>
          <w:b/>
          <w:spacing w:val="-2"/>
          <w:sz w:val="20"/>
        </w:rPr>
        <w:t>1100816</w:t>
      </w:r>
    </w:p>
    <w:p w14:paraId="668903AB" w14:textId="77777777" w:rsidR="00AD47C8" w:rsidRPr="00AD47C8" w:rsidRDefault="00AD47C8" w:rsidP="00AD47C8">
      <w:pPr>
        <w:spacing w:before="178" w:line="314" w:lineRule="auto"/>
        <w:ind w:left="357" w:right="3102" w:hanging="1"/>
        <w:rPr>
          <w:rFonts w:ascii="標楷體" w:eastAsia="標楷體" w:hAnsi="標楷體"/>
          <w:sz w:val="28"/>
        </w:rPr>
      </w:pPr>
      <w:r w:rsidRPr="00AD47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BC2E43" wp14:editId="30478C9E">
                <wp:simplePos x="0" y="0"/>
                <wp:positionH relativeFrom="page">
                  <wp:posOffset>539750</wp:posOffset>
                </wp:positionH>
                <wp:positionV relativeFrom="paragraph">
                  <wp:posOffset>253823</wp:posOffset>
                </wp:positionV>
                <wp:extent cx="1270" cy="21907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90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90750">
                              <a:moveTo>
                                <a:pt x="0" y="0"/>
                              </a:moveTo>
                              <a:lnTo>
                                <a:pt x="0" y="219074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C67FE" id="Graphic 26" o:spid="_x0000_s1026" style="position:absolute;margin-left:42.5pt;margin-top:20pt;width:.1pt;height:172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9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" path="m,l,2190748e" filled="f" strokecolor="red">
                <v:stroke dashstyle="1 1"/>
                <v:path arrowok="t"/>
                <w10:wrap anchorx="page"/>
              </v:shape>
            </w:pict>
          </mc:Fallback>
        </mc:AlternateContent>
      </w:r>
      <w:r w:rsidRPr="00AD47C8">
        <w:rPr>
          <w:rFonts w:ascii="標楷體" w:eastAsia="標楷體" w:hAnsi="標楷體"/>
          <w:spacing w:val="-2"/>
          <w:sz w:val="28"/>
        </w:rPr>
        <w:t>一、請學員當天務必</w:t>
      </w:r>
      <w:r w:rsidRPr="00AD47C8">
        <w:rPr>
          <w:rFonts w:ascii="標楷體" w:eastAsia="標楷體" w:hAnsi="標楷體"/>
          <w:b/>
          <w:color w:val="0000FF"/>
          <w:spacing w:val="-2"/>
          <w:sz w:val="28"/>
        </w:rPr>
        <w:t>攜帶身分證／健保卡辦理簽到/退</w:t>
      </w:r>
      <w:r w:rsidRPr="00AD47C8">
        <w:rPr>
          <w:rFonts w:ascii="標楷體" w:eastAsia="標楷體" w:hAnsi="標楷體"/>
          <w:spacing w:val="-2"/>
          <w:sz w:val="28"/>
        </w:rPr>
        <w:t>。二、簽到／退規定：</w:t>
      </w:r>
    </w:p>
    <w:p w14:paraId="315EA857" w14:textId="77777777" w:rsidR="00AD47C8" w:rsidRPr="00AD47C8" w:rsidRDefault="00AD47C8" w:rsidP="00AD47C8">
      <w:pPr>
        <w:spacing w:before="6" w:line="309" w:lineRule="auto"/>
        <w:ind w:left="1629" w:right="242" w:hanging="848"/>
        <w:rPr>
          <w:rFonts w:ascii="標楷體" w:eastAsia="標楷體" w:hAnsi="標楷體"/>
          <w:sz w:val="28"/>
        </w:rPr>
      </w:pPr>
      <w:r w:rsidRPr="00AD47C8">
        <w:rPr>
          <w:rFonts w:ascii="標楷體" w:eastAsia="標楷體" w:hAnsi="標楷體"/>
          <w:spacing w:val="-2"/>
          <w:sz w:val="28"/>
        </w:rPr>
        <w:t>（一）全天研習活動，學員需於上、下午第一堂課開始前辦理</w:t>
      </w:r>
      <w:r w:rsidRPr="00AD47C8">
        <w:rPr>
          <w:rFonts w:ascii="標楷體" w:eastAsia="標楷體" w:hAnsi="標楷體"/>
          <w:b/>
          <w:spacing w:val="-2"/>
          <w:sz w:val="28"/>
          <w:u w:val="single"/>
        </w:rPr>
        <w:t>簽到</w:t>
      </w:r>
      <w:r w:rsidRPr="00AD47C8">
        <w:rPr>
          <w:rFonts w:ascii="標楷體" w:eastAsia="標楷體" w:hAnsi="標楷體"/>
          <w:spacing w:val="-2"/>
          <w:sz w:val="28"/>
        </w:rPr>
        <w:t>，課程全</w:t>
      </w:r>
      <w:r w:rsidRPr="00AD47C8">
        <w:rPr>
          <w:rFonts w:ascii="標楷體" w:eastAsia="標楷體" w:hAnsi="標楷體"/>
          <w:sz w:val="28"/>
        </w:rPr>
        <w:t>部結束後辦理</w:t>
      </w:r>
      <w:r w:rsidRPr="00AD47C8">
        <w:rPr>
          <w:rFonts w:ascii="標楷體" w:eastAsia="標楷體" w:hAnsi="標楷體"/>
          <w:b/>
          <w:sz w:val="28"/>
          <w:u w:val="single"/>
        </w:rPr>
        <w:t>簽退</w:t>
      </w:r>
      <w:r w:rsidRPr="00AD47C8">
        <w:rPr>
          <w:rFonts w:ascii="標楷體" w:eastAsia="標楷體" w:hAnsi="標楷體"/>
          <w:sz w:val="28"/>
        </w:rPr>
        <w:t>，</w:t>
      </w:r>
      <w:r w:rsidRPr="00AD47C8">
        <w:rPr>
          <w:rFonts w:ascii="標楷體" w:eastAsia="標楷體" w:hAnsi="標楷體"/>
          <w:b/>
          <w:spacing w:val="-4"/>
          <w:sz w:val="28"/>
          <w:u w:val="single"/>
        </w:rPr>
        <w:t xml:space="preserve">共需完成 </w:t>
      </w:r>
      <w:r w:rsidRPr="00AD47C8">
        <w:rPr>
          <w:rFonts w:ascii="標楷體" w:eastAsia="標楷體" w:hAnsi="標楷體"/>
          <w:b/>
          <w:sz w:val="28"/>
          <w:u w:val="single"/>
        </w:rPr>
        <w:t>3 次</w:t>
      </w:r>
      <w:r w:rsidRPr="00AD47C8">
        <w:rPr>
          <w:rFonts w:ascii="標楷體" w:eastAsia="標楷體" w:hAnsi="標楷體"/>
          <w:sz w:val="28"/>
        </w:rPr>
        <w:t>。</w:t>
      </w:r>
    </w:p>
    <w:p w14:paraId="176CD6B1" w14:textId="77777777" w:rsidR="00AD47C8" w:rsidRPr="00AD47C8" w:rsidRDefault="00AD47C8" w:rsidP="00AD47C8">
      <w:pPr>
        <w:spacing w:before="12" w:line="309" w:lineRule="auto"/>
        <w:ind w:left="1629" w:right="239" w:hanging="848"/>
        <w:rPr>
          <w:rFonts w:ascii="標楷體" w:eastAsia="標楷體" w:hAnsi="標楷體"/>
          <w:sz w:val="28"/>
        </w:rPr>
      </w:pPr>
      <w:r w:rsidRPr="00AD47C8">
        <w:rPr>
          <w:rFonts w:ascii="標楷體" w:eastAsia="標楷體" w:hAnsi="標楷體"/>
          <w:spacing w:val="-2"/>
          <w:sz w:val="28"/>
        </w:rPr>
        <w:t>（二）半天研習活動，學員需於第一堂課開始前辦理</w:t>
      </w:r>
      <w:r w:rsidRPr="00AD47C8">
        <w:rPr>
          <w:rFonts w:ascii="標楷體" w:eastAsia="標楷體" w:hAnsi="標楷體"/>
          <w:b/>
          <w:spacing w:val="-2"/>
          <w:sz w:val="28"/>
          <w:u w:val="single"/>
        </w:rPr>
        <w:t>簽到</w:t>
      </w:r>
      <w:r w:rsidRPr="00AD47C8">
        <w:rPr>
          <w:rFonts w:ascii="標楷體" w:eastAsia="標楷體" w:hAnsi="標楷體"/>
          <w:spacing w:val="-2"/>
          <w:sz w:val="28"/>
        </w:rPr>
        <w:t>，課程全部結束後</w:t>
      </w:r>
      <w:r w:rsidRPr="00AD47C8">
        <w:rPr>
          <w:rFonts w:ascii="標楷體" w:eastAsia="標楷體" w:hAnsi="標楷體"/>
          <w:sz w:val="28"/>
        </w:rPr>
        <w:t>辦理</w:t>
      </w:r>
      <w:r w:rsidRPr="00AD47C8">
        <w:rPr>
          <w:rFonts w:ascii="標楷體" w:eastAsia="標楷體" w:hAnsi="標楷體"/>
          <w:b/>
          <w:sz w:val="28"/>
          <w:u w:val="single"/>
        </w:rPr>
        <w:t>簽退</w:t>
      </w:r>
      <w:r w:rsidRPr="00AD47C8">
        <w:rPr>
          <w:rFonts w:ascii="標楷體" w:eastAsia="標楷體" w:hAnsi="標楷體"/>
          <w:sz w:val="28"/>
        </w:rPr>
        <w:t>，</w:t>
      </w:r>
      <w:r w:rsidRPr="00AD47C8">
        <w:rPr>
          <w:rFonts w:ascii="標楷體" w:eastAsia="標楷體" w:hAnsi="標楷體"/>
          <w:b/>
          <w:spacing w:val="-4"/>
          <w:sz w:val="28"/>
          <w:u w:val="single"/>
        </w:rPr>
        <w:t xml:space="preserve">共需完成 </w:t>
      </w:r>
      <w:r w:rsidRPr="00AD47C8">
        <w:rPr>
          <w:rFonts w:ascii="標楷體" w:eastAsia="標楷體" w:hAnsi="標楷體"/>
          <w:b/>
          <w:sz w:val="28"/>
          <w:u w:val="single"/>
        </w:rPr>
        <w:t>2 次</w:t>
      </w:r>
      <w:r w:rsidRPr="00AD47C8">
        <w:rPr>
          <w:rFonts w:ascii="標楷體" w:eastAsia="標楷體" w:hAnsi="標楷體"/>
          <w:sz w:val="28"/>
        </w:rPr>
        <w:t>。</w:t>
      </w:r>
    </w:p>
    <w:p w14:paraId="457509E9" w14:textId="77777777" w:rsidR="00AD47C8" w:rsidRPr="00AD47C8" w:rsidRDefault="00AD47C8" w:rsidP="00AD47C8">
      <w:pPr>
        <w:spacing w:before="3" w:line="309" w:lineRule="auto"/>
        <w:ind w:left="1629" w:right="232" w:hanging="848"/>
        <w:rPr>
          <w:rFonts w:ascii="標楷體" w:eastAsia="標楷體" w:hAnsi="標楷體"/>
          <w:b/>
          <w:sz w:val="28"/>
        </w:rPr>
      </w:pPr>
      <w:r w:rsidRPr="00AD47C8">
        <w:rPr>
          <w:rFonts w:ascii="標楷體" w:eastAsia="標楷體" w:hAnsi="標楷體"/>
          <w:sz w:val="28"/>
        </w:rPr>
        <w:t>（三）</w:t>
      </w:r>
      <w:r w:rsidRPr="00AD47C8">
        <w:rPr>
          <w:rFonts w:ascii="標楷體" w:eastAsia="標楷體" w:hAnsi="標楷體"/>
          <w:b/>
          <w:spacing w:val="-8"/>
          <w:sz w:val="28"/>
          <w:u w:val="single"/>
        </w:rPr>
        <w:t xml:space="preserve">第一堂課程上課後 </w:t>
      </w:r>
      <w:r w:rsidRPr="00AD47C8">
        <w:rPr>
          <w:rFonts w:ascii="標楷體" w:eastAsia="標楷體" w:hAnsi="標楷體"/>
          <w:b/>
          <w:sz w:val="28"/>
          <w:u w:val="single"/>
        </w:rPr>
        <w:t>15</w:t>
      </w:r>
      <w:r w:rsidRPr="00AD47C8">
        <w:rPr>
          <w:rFonts w:ascii="標楷體" w:eastAsia="標楷體" w:hAnsi="標楷體"/>
          <w:b/>
          <w:spacing w:val="-18"/>
          <w:sz w:val="28"/>
          <w:u w:val="single"/>
        </w:rPr>
        <w:t xml:space="preserve"> </w:t>
      </w:r>
      <w:r w:rsidRPr="00AD47C8">
        <w:rPr>
          <w:rFonts w:ascii="標楷體" w:eastAsia="標楷體" w:hAnsi="標楷體"/>
          <w:b/>
          <w:spacing w:val="-5"/>
          <w:sz w:val="28"/>
          <w:u w:val="single"/>
        </w:rPr>
        <w:t xml:space="preserve">分鐘內未到，或最後一堂課程結束前 </w:t>
      </w:r>
      <w:r w:rsidRPr="00AD47C8">
        <w:rPr>
          <w:rFonts w:ascii="標楷體" w:eastAsia="標楷體" w:hAnsi="標楷體"/>
          <w:b/>
          <w:sz w:val="28"/>
          <w:u w:val="single"/>
        </w:rPr>
        <w:t>15</w:t>
      </w:r>
      <w:r w:rsidRPr="00AD47C8">
        <w:rPr>
          <w:rFonts w:ascii="標楷體" w:eastAsia="標楷體" w:hAnsi="標楷體"/>
          <w:b/>
          <w:spacing w:val="-12"/>
          <w:sz w:val="28"/>
          <w:u w:val="single"/>
        </w:rPr>
        <w:t xml:space="preserve"> </w:t>
      </w:r>
      <w:r w:rsidRPr="00AD47C8">
        <w:rPr>
          <w:rFonts w:ascii="標楷體" w:eastAsia="標楷體" w:hAnsi="標楷體"/>
          <w:b/>
          <w:sz w:val="28"/>
          <w:u w:val="single"/>
        </w:rPr>
        <w:t>分鐘提</w:t>
      </w:r>
      <w:r w:rsidRPr="00AD47C8">
        <w:rPr>
          <w:rFonts w:ascii="標楷體" w:eastAsia="標楷體" w:hAnsi="標楷體"/>
          <w:b/>
          <w:spacing w:val="-2"/>
          <w:sz w:val="28"/>
          <w:u w:val="single"/>
        </w:rPr>
        <w:t>早離席者，恕不受理簽到/退。</w:t>
      </w:r>
    </w:p>
    <w:p w14:paraId="3609FFAB" w14:textId="77777777" w:rsidR="00AD47C8" w:rsidRPr="00AD47C8" w:rsidRDefault="00AD47C8" w:rsidP="00AD47C8">
      <w:pPr>
        <w:spacing w:before="12" w:line="316" w:lineRule="auto"/>
        <w:ind w:left="1629" w:right="234" w:hanging="848"/>
        <w:rPr>
          <w:rFonts w:ascii="標楷體" w:eastAsia="標楷體" w:hAnsi="標楷體"/>
          <w:b/>
          <w:sz w:val="28"/>
        </w:rPr>
      </w:pPr>
      <w:r w:rsidRPr="00AD47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A5FCA" wp14:editId="1169B2C9">
                <wp:simplePos x="0" y="0"/>
                <wp:positionH relativeFrom="page">
                  <wp:posOffset>539750</wp:posOffset>
                </wp:positionH>
                <wp:positionV relativeFrom="paragraph">
                  <wp:posOffset>44345</wp:posOffset>
                </wp:positionV>
                <wp:extent cx="1270" cy="12026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02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02690">
                              <a:moveTo>
                                <a:pt x="0" y="0"/>
                              </a:moveTo>
                              <a:lnTo>
                                <a:pt x="0" y="120268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6D96A" id="Graphic 27" o:spid="_x0000_s1026" style="position:absolute;margin-left:42.5pt;margin-top:3.5pt;width:.1pt;height:94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" path="m,l,1202689e" filled="f" strokecolor="red">
                <v:stroke dashstyle="1 1"/>
                <v:path arrowok="t"/>
                <w10:wrap anchorx="page"/>
              </v:shape>
            </w:pict>
          </mc:Fallback>
        </mc:AlternateContent>
      </w:r>
      <w:r w:rsidRPr="00AD47C8">
        <w:rPr>
          <w:rFonts w:ascii="標楷體" w:eastAsia="標楷體" w:hAnsi="標楷體"/>
          <w:spacing w:val="-2"/>
          <w:sz w:val="28"/>
        </w:rPr>
        <w:t>（四）</w:t>
      </w:r>
      <w:r w:rsidRPr="00AD47C8">
        <w:rPr>
          <w:rFonts w:ascii="標楷體" w:eastAsia="標楷體" w:hAnsi="標楷體"/>
          <w:b/>
          <w:color w:val="0000FF"/>
          <w:spacing w:val="-2"/>
          <w:sz w:val="28"/>
        </w:rPr>
        <w:t>未依前述規定辦理簽到及簽退者，</w:t>
      </w:r>
      <w:proofErr w:type="gramStart"/>
      <w:r w:rsidRPr="00AD47C8">
        <w:rPr>
          <w:rFonts w:ascii="標楷體" w:eastAsia="標楷體" w:hAnsi="標楷體"/>
          <w:b/>
          <w:color w:val="0000FF"/>
          <w:spacing w:val="-2"/>
          <w:sz w:val="28"/>
        </w:rPr>
        <w:t>本會恕無法</w:t>
      </w:r>
      <w:proofErr w:type="gramEnd"/>
      <w:r w:rsidRPr="00AD47C8">
        <w:rPr>
          <w:rFonts w:ascii="標楷體" w:eastAsia="標楷體" w:hAnsi="標楷體"/>
          <w:b/>
          <w:color w:val="0000FF"/>
          <w:spacing w:val="-2"/>
          <w:sz w:val="28"/>
        </w:rPr>
        <w:t>給予護理人員繼續教育</w:t>
      </w:r>
      <w:r w:rsidRPr="00AD47C8">
        <w:rPr>
          <w:rFonts w:ascii="標楷體" w:eastAsia="標楷體" w:hAnsi="標楷體"/>
          <w:b/>
          <w:color w:val="0000FF"/>
          <w:spacing w:val="-4"/>
          <w:sz w:val="28"/>
        </w:rPr>
        <w:t>積分。</w:t>
      </w:r>
    </w:p>
    <w:p w14:paraId="38A21CA9" w14:textId="77777777" w:rsidR="00AD47C8" w:rsidRPr="00AD47C8" w:rsidRDefault="00AD47C8" w:rsidP="00AD47C8">
      <w:pPr>
        <w:spacing w:line="316" w:lineRule="auto"/>
        <w:ind w:left="924" w:right="107" w:hanging="567"/>
        <w:rPr>
          <w:rFonts w:ascii="標楷體" w:eastAsia="標楷體" w:hAnsi="標楷體"/>
          <w:sz w:val="28"/>
        </w:rPr>
      </w:pPr>
      <w:r w:rsidRPr="00AD47C8">
        <w:rPr>
          <w:rFonts w:ascii="標楷體" w:eastAsia="標楷體" w:hAnsi="標楷體"/>
          <w:spacing w:val="-2"/>
          <w:sz w:val="28"/>
        </w:rPr>
        <w:t>三、課程結束後，敬請於規範時間內填寫滿意度調查問卷，以利本會做為日後</w:t>
      </w:r>
      <w:proofErr w:type="gramStart"/>
      <w:r w:rsidRPr="00AD47C8">
        <w:rPr>
          <w:rFonts w:ascii="標楷體" w:eastAsia="標楷體" w:hAnsi="標楷體"/>
          <w:spacing w:val="-2"/>
          <w:sz w:val="28"/>
        </w:rPr>
        <w:t>規</w:t>
      </w:r>
      <w:proofErr w:type="gramEnd"/>
      <w:r w:rsidRPr="00AD47C8">
        <w:rPr>
          <w:rFonts w:ascii="標楷體" w:eastAsia="標楷體" w:hAnsi="標楷體"/>
          <w:spacing w:val="-2"/>
          <w:sz w:val="28"/>
        </w:rPr>
        <w:t>畫課程之參考。</w:t>
      </w:r>
    </w:p>
    <w:p w14:paraId="3E325B8F" w14:textId="77777777" w:rsidR="00AD47C8" w:rsidRPr="00AD47C8" w:rsidRDefault="00AD47C8" w:rsidP="00AD47C8">
      <w:pPr>
        <w:spacing w:line="316" w:lineRule="auto"/>
        <w:ind w:left="924" w:right="107" w:hanging="567"/>
        <w:rPr>
          <w:rFonts w:ascii="標楷體" w:eastAsia="標楷體" w:hAnsi="標楷體"/>
          <w:sz w:val="28"/>
        </w:rPr>
      </w:pPr>
      <w:r w:rsidRPr="00AD47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FC79CD" wp14:editId="56D96A77">
                <wp:simplePos x="0" y="0"/>
                <wp:positionH relativeFrom="page">
                  <wp:posOffset>539750</wp:posOffset>
                </wp:positionH>
                <wp:positionV relativeFrom="paragraph">
                  <wp:posOffset>142186</wp:posOffset>
                </wp:positionV>
                <wp:extent cx="1270" cy="120840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0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08405">
                              <a:moveTo>
                                <a:pt x="0" y="0"/>
                              </a:moveTo>
                              <a:lnTo>
                                <a:pt x="0" y="12084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B00DB" id="Graphic 28" o:spid="_x0000_s1026" style="position:absolute;margin-left:42.5pt;margin-top:11.2pt;width:.1pt;height:95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0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" path="m,l,1208404e" filled="f" strokecolor="red">
                <v:stroke dashstyle="1 1"/>
                <v:path arrowok="t"/>
                <w10:wrap anchorx="page"/>
              </v:shape>
            </w:pict>
          </mc:Fallback>
        </mc:AlternateContent>
      </w:r>
      <w:r w:rsidRPr="00AD47C8">
        <w:rPr>
          <w:rFonts w:ascii="標楷體" w:eastAsia="標楷體" w:hAnsi="標楷體"/>
          <w:spacing w:val="-2"/>
          <w:sz w:val="28"/>
        </w:rPr>
        <w:t>四、不得以他人頂替上課、簽到或簽退，違者經查獲將取消護理人員繼續教育積</w:t>
      </w:r>
      <w:r w:rsidRPr="00AD47C8">
        <w:rPr>
          <w:rFonts w:ascii="標楷體" w:eastAsia="標楷體" w:hAnsi="標楷體"/>
          <w:spacing w:val="-6"/>
          <w:sz w:val="28"/>
        </w:rPr>
        <w:t>分。</w:t>
      </w:r>
    </w:p>
    <w:p w14:paraId="2CEF4076" w14:textId="7EE7CF9D" w:rsidR="00AD47C8" w:rsidRPr="00AD47C8" w:rsidRDefault="00AD47C8" w:rsidP="00AD47C8">
      <w:pPr>
        <w:spacing w:line="314" w:lineRule="auto"/>
        <w:ind w:left="923" w:right="381" w:hanging="567"/>
        <w:rPr>
          <w:rFonts w:ascii="標楷體" w:eastAsia="標楷體" w:hAnsi="標楷體"/>
          <w:sz w:val="28"/>
        </w:rPr>
      </w:pPr>
      <w:r w:rsidRPr="00AD47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D62B86" wp14:editId="4C509AC8">
                <wp:simplePos x="0" y="0"/>
                <wp:positionH relativeFrom="page">
                  <wp:posOffset>539750</wp:posOffset>
                </wp:positionH>
                <wp:positionV relativeFrom="paragraph">
                  <wp:posOffset>903576</wp:posOffset>
                </wp:positionV>
                <wp:extent cx="1270" cy="22707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7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70760">
                              <a:moveTo>
                                <a:pt x="0" y="0"/>
                              </a:moveTo>
                              <a:lnTo>
                                <a:pt x="0" y="227076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CACBF" id="Graphic 29" o:spid="_x0000_s1026" style="position:absolute;margin-left:42.5pt;margin-top:71.15pt;width:.1pt;height:178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27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" path="m,l,2270761e" filled="f" strokecolor="red">
                <v:stroke dashstyle="1 1"/>
                <v:path arrowok="t"/>
                <w10:wrap anchorx="page"/>
              </v:shape>
            </w:pict>
          </mc:Fallback>
        </mc:AlternateContent>
      </w:r>
      <w:r w:rsidRPr="00AD47C8">
        <w:rPr>
          <w:rFonts w:ascii="標楷體" w:eastAsia="標楷體" w:hAnsi="標楷體"/>
          <w:spacing w:val="-2"/>
          <w:sz w:val="28"/>
        </w:rPr>
        <w:t>五、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</w:t>
      </w:r>
      <w:r w:rsidRPr="00AD47C8">
        <w:rPr>
          <w:rFonts w:ascii="標楷體" w:eastAsia="標楷體" w:hAnsi="標楷體"/>
          <w:spacing w:val="-15"/>
          <w:sz w:val="28"/>
        </w:rPr>
        <w:t>詢積分及下載上課紀錄。</w:t>
      </w:r>
      <w:proofErr w:type="gramStart"/>
      <w:r w:rsidRPr="00AD47C8">
        <w:rPr>
          <w:rFonts w:ascii="標楷體" w:eastAsia="標楷體" w:hAnsi="標楷體"/>
          <w:spacing w:val="-2"/>
          <w:sz w:val="28"/>
        </w:rPr>
        <w:t>（</w:t>
      </w:r>
      <w:proofErr w:type="gramEnd"/>
      <w:r w:rsidRPr="00AD47C8">
        <w:rPr>
          <w:rFonts w:ascii="標楷體" w:eastAsia="標楷體" w:hAnsi="標楷體"/>
          <w:spacing w:val="-2"/>
          <w:sz w:val="28"/>
        </w:rPr>
        <w:t>先登入衛生福利部</w:t>
      </w:r>
      <w:proofErr w:type="gramStart"/>
      <w:r w:rsidRPr="00AD47C8">
        <w:rPr>
          <w:rFonts w:ascii="標楷體" w:eastAsia="標楷體" w:hAnsi="標楷體"/>
          <w:spacing w:val="-2"/>
          <w:sz w:val="28"/>
        </w:rPr>
        <w:t>醫</w:t>
      </w:r>
      <w:proofErr w:type="gramEnd"/>
      <w:r w:rsidRPr="00AD47C8">
        <w:rPr>
          <w:rFonts w:ascii="標楷體" w:eastAsia="標楷體" w:hAnsi="標楷體"/>
          <w:spacing w:val="-2"/>
          <w:sz w:val="28"/>
        </w:rPr>
        <w:t xml:space="preserve">事系統入口網 </w:t>
      </w:r>
      <w:hyperlink r:id="rId10" w:anchor="/login">
        <w:r w:rsidRPr="00AD47C8">
          <w:rPr>
            <w:rFonts w:eastAsia="標楷體"/>
            <w:color w:val="0000FF"/>
            <w:spacing w:val="-2"/>
            <w:sz w:val="28"/>
            <w:u w:val="single" w:color="0000FF"/>
          </w:rPr>
          <w:t>https://ma.mohw.gov.tw/portal/#/login</w:t>
        </w:r>
      </w:hyperlink>
      <w:r w:rsidRPr="00AD47C8">
        <w:rPr>
          <w:rFonts w:ascii="標楷體" w:eastAsia="標楷體" w:hAnsi="標楷體"/>
          <w:spacing w:val="-2"/>
          <w:sz w:val="28"/>
        </w:rPr>
        <w:t>，登入後再連結「護產積分管</w:t>
      </w:r>
      <w:r w:rsidRPr="00AD47C8">
        <w:rPr>
          <w:rFonts w:ascii="標楷體" w:eastAsia="標楷體" w:hAnsi="標楷體"/>
          <w:spacing w:val="-32"/>
          <w:sz w:val="28"/>
        </w:rPr>
        <w:t>理系統」。</w:t>
      </w:r>
      <w:r w:rsidRPr="00AD47C8">
        <w:rPr>
          <w:rFonts w:ascii="標楷體" w:eastAsia="標楷體" w:hAnsi="標楷體"/>
          <w:spacing w:val="-4"/>
          <w:sz w:val="28"/>
        </w:rPr>
        <w:t>）</w:t>
      </w:r>
    </w:p>
    <w:p w14:paraId="6AFED4B3" w14:textId="77777777" w:rsidR="00AD47C8" w:rsidRPr="00AD47C8" w:rsidRDefault="00AD47C8" w:rsidP="00C21A08">
      <w:pPr>
        <w:spacing w:line="300" w:lineRule="exact"/>
        <w:rPr>
          <w:rFonts w:ascii="標楷體" w:eastAsia="標楷體" w:hAnsi="標楷體"/>
          <w:color w:val="000000"/>
        </w:rPr>
      </w:pPr>
    </w:p>
    <w:sectPr w:rsidR="00AD47C8" w:rsidRPr="00AD47C8" w:rsidSect="00B50453">
      <w:headerReference w:type="default" r:id="rId11"/>
      <w:footerReference w:type="default" r:id="rId12"/>
      <w:pgSz w:w="11907" w:h="16840" w:code="9"/>
      <w:pgMar w:top="851" w:right="850" w:bottom="567" w:left="1077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C3C9A" w14:textId="77777777" w:rsidR="00083B41" w:rsidRDefault="00083B41">
      <w:r>
        <w:separator/>
      </w:r>
    </w:p>
  </w:endnote>
  <w:endnote w:type="continuationSeparator" w:id="0">
    <w:p w14:paraId="342FC53F" w14:textId="77777777" w:rsidR="00083B41" w:rsidRDefault="0008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3450" w14:textId="0B0B3FA3" w:rsidR="00E21BB8" w:rsidRDefault="00B63171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D32272E" wp14:editId="1778A980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0200F" w14:textId="7103A924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A25230">
                            <w:rPr>
                              <w:rFonts w:hint="eastAsia"/>
                              <w:sz w:val="20"/>
                            </w:rPr>
                            <w:t>一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A25230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27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" o:allowincell="f" filled="f" stroked="f">
              <v:textbox style="layout-flow:vertical-ideographic">
                <w:txbxContent>
                  <w:p w14:paraId="6480200F" w14:textId="7103A924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A25230">
                      <w:rPr>
                        <w:rFonts w:hint="eastAsia"/>
                        <w:sz w:val="20"/>
                      </w:rPr>
                      <w:t>一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A25230">
                      <w:rPr>
                        <w:rFonts w:hint="eastAsia"/>
                        <w:sz w:val="20"/>
                      </w:rPr>
                      <w:t>二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21B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B09FF" w14:textId="77777777" w:rsidR="00083B41" w:rsidRDefault="00083B41">
      <w:r>
        <w:separator/>
      </w:r>
    </w:p>
  </w:footnote>
  <w:footnote w:type="continuationSeparator" w:id="0">
    <w:p w14:paraId="7281E97A" w14:textId="77777777" w:rsidR="00083B41" w:rsidRDefault="0008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6855C" w14:textId="57B68F6F" w:rsidR="00E21BB8" w:rsidRDefault="00B63171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4998A" wp14:editId="223B4AF0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1856105" cy="3600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5D3AB" w14:textId="77777777" w:rsidR="00E21BB8" w:rsidRDefault="00E21BB8">
                          <w:pPr>
                            <w:pStyle w:val="a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499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779.65pt;width:146.1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" filled="f" stroked="f">
              <v:textbox>
                <w:txbxContent>
                  <w:p w14:paraId="7815D3AB" w14:textId="77777777" w:rsidR="00E21BB8" w:rsidRDefault="00E21BB8">
                    <w:pPr>
                      <w:pStyle w:val="a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232297" wp14:editId="14434C61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254237F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583DA9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869C1B7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232297" id="Text Box 7" o:spid="_x0000_s1030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254237F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05583DA9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7869C1B7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0" allowOverlap="1" wp14:anchorId="1CF2E46F" wp14:editId="70C564C9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6350" r="0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D38EF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6AE3E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1B6C4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2E46F" id="Group 1" o:spid="_x0000_s1031" style="position:absolute;margin-left:29.75pt;margin-top:0;width:20.7pt;height:575.45pt;z-index:251656192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" o:allowincell="f">
              <v:line id="Line 2" o:spid="_x0000_s1032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A4vwAAANoAAAAPAAAAZHJzL2Rvd25yZXYueG1sRE9Ni8Iw&#10;EL0L/ocwwt40VXS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D5KqA4vwAAANoAAAAPAAAAAAAA&#10;AAAAAAAAAAcCAABkcnMvZG93bnJldi54bWxQSwUGAAAAAAMAAwC3AAAA8wIAAAAA&#10;" strokecolor="red">
                <v:stroke dashstyle="1 1"/>
              </v:line>
              <v:shape id="Text Box 3" o:spid="_x0000_s1033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12DD38EF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4" o:spid="_x0000_s1034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18C6AE3E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5" o:spid="_x0000_s1035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" stroked="f">
                <v:textbox style="layout-flow:vertical-ideographic" inset="0,0,0,0">
                  <w:txbxContent>
                    <w:p w14:paraId="2CE1B6C4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7446F"/>
    <w:multiLevelType w:val="hybridMultilevel"/>
    <w:tmpl w:val="37EE316A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5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7E85362"/>
    <w:multiLevelType w:val="hybridMultilevel"/>
    <w:tmpl w:val="7FA8DE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8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AD74CE"/>
    <w:multiLevelType w:val="hybridMultilevel"/>
    <w:tmpl w:val="6C1CE9A8"/>
    <w:lvl w:ilvl="0" w:tplc="ECFADD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82B83F9C">
      <w:start w:val="1"/>
      <w:numFmt w:val="taiwaneseCountingThousand"/>
      <w:suff w:val="nothing"/>
      <w:lvlText w:val="(%2)、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2E1706"/>
    <w:multiLevelType w:val="hybridMultilevel"/>
    <w:tmpl w:val="EA766192"/>
    <w:lvl w:ilvl="0" w:tplc="55AC1A72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1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3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AD90EA1"/>
    <w:multiLevelType w:val="hybridMultilevel"/>
    <w:tmpl w:val="19BECE4E"/>
    <w:lvl w:ilvl="0" w:tplc="7C72B00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F436D2"/>
    <w:multiLevelType w:val="hybridMultilevel"/>
    <w:tmpl w:val="1308854A"/>
    <w:lvl w:ilvl="0" w:tplc="8080382A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603728591">
    <w:abstractNumId w:val="14"/>
  </w:num>
  <w:num w:numId="2" w16cid:durableId="1122501645">
    <w:abstractNumId w:val="29"/>
  </w:num>
  <w:num w:numId="3" w16cid:durableId="1337806511">
    <w:abstractNumId w:val="21"/>
  </w:num>
  <w:num w:numId="4" w16cid:durableId="420371106">
    <w:abstractNumId w:val="15"/>
  </w:num>
  <w:num w:numId="5" w16cid:durableId="1026980911">
    <w:abstractNumId w:val="11"/>
  </w:num>
  <w:num w:numId="6" w16cid:durableId="1502551708">
    <w:abstractNumId w:val="12"/>
  </w:num>
  <w:num w:numId="7" w16cid:durableId="134881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3597393">
    <w:abstractNumId w:val="0"/>
  </w:num>
  <w:num w:numId="9" w16cid:durableId="1871214810">
    <w:abstractNumId w:val="30"/>
  </w:num>
  <w:num w:numId="10" w16cid:durableId="25103340">
    <w:abstractNumId w:val="16"/>
  </w:num>
  <w:num w:numId="11" w16cid:durableId="1169637584">
    <w:abstractNumId w:val="28"/>
  </w:num>
  <w:num w:numId="12" w16cid:durableId="81875063">
    <w:abstractNumId w:val="22"/>
  </w:num>
  <w:num w:numId="13" w16cid:durableId="16778211">
    <w:abstractNumId w:val="27"/>
  </w:num>
  <w:num w:numId="14" w16cid:durableId="135086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358942">
    <w:abstractNumId w:val="1"/>
  </w:num>
  <w:num w:numId="16" w16cid:durableId="692346781">
    <w:abstractNumId w:val="3"/>
  </w:num>
  <w:num w:numId="17" w16cid:durableId="103814848">
    <w:abstractNumId w:val="9"/>
  </w:num>
  <w:num w:numId="18" w16cid:durableId="1175000221">
    <w:abstractNumId w:val="2"/>
  </w:num>
  <w:num w:numId="19" w16cid:durableId="575822395">
    <w:abstractNumId w:val="26"/>
  </w:num>
  <w:num w:numId="20" w16cid:durableId="508252138">
    <w:abstractNumId w:val="8"/>
  </w:num>
  <w:num w:numId="21" w16cid:durableId="636298245">
    <w:abstractNumId w:val="19"/>
  </w:num>
  <w:num w:numId="22" w16cid:durableId="1514881812">
    <w:abstractNumId w:val="24"/>
  </w:num>
  <w:num w:numId="23" w16cid:durableId="1790783008">
    <w:abstractNumId w:val="5"/>
  </w:num>
  <w:num w:numId="24" w16cid:durableId="1951010298">
    <w:abstractNumId w:val="7"/>
  </w:num>
  <w:num w:numId="25" w16cid:durableId="238101434">
    <w:abstractNumId w:val="13"/>
  </w:num>
  <w:num w:numId="26" w16cid:durableId="927495392">
    <w:abstractNumId w:val="20"/>
  </w:num>
  <w:num w:numId="27" w16cid:durableId="643705624">
    <w:abstractNumId w:val="17"/>
  </w:num>
  <w:num w:numId="28" w16cid:durableId="223179575">
    <w:abstractNumId w:val="25"/>
  </w:num>
  <w:num w:numId="29" w16cid:durableId="349112595">
    <w:abstractNumId w:val="23"/>
  </w:num>
  <w:num w:numId="30" w16cid:durableId="1086849155">
    <w:abstractNumId w:val="18"/>
  </w:num>
  <w:num w:numId="31" w16cid:durableId="370738447">
    <w:abstractNumId w:val="6"/>
  </w:num>
  <w:num w:numId="32" w16cid:durableId="1452089989">
    <w:abstractNumId w:val="4"/>
  </w:num>
  <w:num w:numId="33" w16cid:durableId="37030282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616"/>
    <w:rsid w:val="00002260"/>
    <w:rsid w:val="000031D9"/>
    <w:rsid w:val="000040B0"/>
    <w:rsid w:val="00004A6D"/>
    <w:rsid w:val="000064E4"/>
    <w:rsid w:val="00007633"/>
    <w:rsid w:val="00007BE8"/>
    <w:rsid w:val="00007BF4"/>
    <w:rsid w:val="00010E9A"/>
    <w:rsid w:val="00011D4B"/>
    <w:rsid w:val="00013F88"/>
    <w:rsid w:val="00014C28"/>
    <w:rsid w:val="00016FB1"/>
    <w:rsid w:val="00017770"/>
    <w:rsid w:val="000201B8"/>
    <w:rsid w:val="00022661"/>
    <w:rsid w:val="000238E4"/>
    <w:rsid w:val="00023DD2"/>
    <w:rsid w:val="00024F7E"/>
    <w:rsid w:val="00026B05"/>
    <w:rsid w:val="00026E54"/>
    <w:rsid w:val="00027320"/>
    <w:rsid w:val="00027716"/>
    <w:rsid w:val="0002777F"/>
    <w:rsid w:val="00027A3F"/>
    <w:rsid w:val="0003198F"/>
    <w:rsid w:val="00031DF8"/>
    <w:rsid w:val="000350C4"/>
    <w:rsid w:val="00035B34"/>
    <w:rsid w:val="00035D93"/>
    <w:rsid w:val="00040AA3"/>
    <w:rsid w:val="00041900"/>
    <w:rsid w:val="00045CD7"/>
    <w:rsid w:val="000476DA"/>
    <w:rsid w:val="00047806"/>
    <w:rsid w:val="00050F8B"/>
    <w:rsid w:val="0005342A"/>
    <w:rsid w:val="000561C5"/>
    <w:rsid w:val="00057285"/>
    <w:rsid w:val="00060D7E"/>
    <w:rsid w:val="00061D35"/>
    <w:rsid w:val="00063164"/>
    <w:rsid w:val="000640D3"/>
    <w:rsid w:val="000672FD"/>
    <w:rsid w:val="00070F7E"/>
    <w:rsid w:val="00073044"/>
    <w:rsid w:val="00073526"/>
    <w:rsid w:val="00076BE3"/>
    <w:rsid w:val="00076EE8"/>
    <w:rsid w:val="00077F86"/>
    <w:rsid w:val="00082408"/>
    <w:rsid w:val="00083B41"/>
    <w:rsid w:val="00083E21"/>
    <w:rsid w:val="00083FE2"/>
    <w:rsid w:val="000873ED"/>
    <w:rsid w:val="00092FAA"/>
    <w:rsid w:val="0009342A"/>
    <w:rsid w:val="00094A03"/>
    <w:rsid w:val="00096AB9"/>
    <w:rsid w:val="00097B16"/>
    <w:rsid w:val="00097DD3"/>
    <w:rsid w:val="000A045A"/>
    <w:rsid w:val="000A58E2"/>
    <w:rsid w:val="000A6795"/>
    <w:rsid w:val="000A6C2B"/>
    <w:rsid w:val="000A727B"/>
    <w:rsid w:val="000A7800"/>
    <w:rsid w:val="000B1CC3"/>
    <w:rsid w:val="000B1EAB"/>
    <w:rsid w:val="000B1F35"/>
    <w:rsid w:val="000B242A"/>
    <w:rsid w:val="000B2CA9"/>
    <w:rsid w:val="000B3A7D"/>
    <w:rsid w:val="000B3E22"/>
    <w:rsid w:val="000B54EC"/>
    <w:rsid w:val="000B6F09"/>
    <w:rsid w:val="000C11BF"/>
    <w:rsid w:val="000C27C8"/>
    <w:rsid w:val="000C60F4"/>
    <w:rsid w:val="000D1D87"/>
    <w:rsid w:val="000D62BD"/>
    <w:rsid w:val="000E28E6"/>
    <w:rsid w:val="000E5DFC"/>
    <w:rsid w:val="000F0C4D"/>
    <w:rsid w:val="000F3189"/>
    <w:rsid w:val="000F7740"/>
    <w:rsid w:val="00100009"/>
    <w:rsid w:val="00102CEE"/>
    <w:rsid w:val="001034CD"/>
    <w:rsid w:val="00103864"/>
    <w:rsid w:val="00105F46"/>
    <w:rsid w:val="0010698E"/>
    <w:rsid w:val="00110EDA"/>
    <w:rsid w:val="00110EEE"/>
    <w:rsid w:val="001118CD"/>
    <w:rsid w:val="00112211"/>
    <w:rsid w:val="0011410A"/>
    <w:rsid w:val="00116CC7"/>
    <w:rsid w:val="001172E7"/>
    <w:rsid w:val="00121CDA"/>
    <w:rsid w:val="001222B2"/>
    <w:rsid w:val="00122CD1"/>
    <w:rsid w:val="00125168"/>
    <w:rsid w:val="00125957"/>
    <w:rsid w:val="001261C1"/>
    <w:rsid w:val="0012631C"/>
    <w:rsid w:val="00126699"/>
    <w:rsid w:val="00126A60"/>
    <w:rsid w:val="00130DB1"/>
    <w:rsid w:val="0013210E"/>
    <w:rsid w:val="00132F86"/>
    <w:rsid w:val="00133352"/>
    <w:rsid w:val="00133E85"/>
    <w:rsid w:val="0013405E"/>
    <w:rsid w:val="001420EB"/>
    <w:rsid w:val="0014268D"/>
    <w:rsid w:val="001427B8"/>
    <w:rsid w:val="00145BFC"/>
    <w:rsid w:val="00151009"/>
    <w:rsid w:val="00152E18"/>
    <w:rsid w:val="0015315A"/>
    <w:rsid w:val="00153848"/>
    <w:rsid w:val="00154482"/>
    <w:rsid w:val="0015777B"/>
    <w:rsid w:val="001603B4"/>
    <w:rsid w:val="001613CB"/>
    <w:rsid w:val="00161AC3"/>
    <w:rsid w:val="00161BFD"/>
    <w:rsid w:val="00164888"/>
    <w:rsid w:val="00165998"/>
    <w:rsid w:val="00165F2D"/>
    <w:rsid w:val="0016610D"/>
    <w:rsid w:val="00166676"/>
    <w:rsid w:val="00170353"/>
    <w:rsid w:val="0017146A"/>
    <w:rsid w:val="0017181F"/>
    <w:rsid w:val="00171A13"/>
    <w:rsid w:val="001742FA"/>
    <w:rsid w:val="001745AC"/>
    <w:rsid w:val="001745BA"/>
    <w:rsid w:val="00175466"/>
    <w:rsid w:val="00175867"/>
    <w:rsid w:val="00180E4C"/>
    <w:rsid w:val="0018344B"/>
    <w:rsid w:val="0018384F"/>
    <w:rsid w:val="001872B8"/>
    <w:rsid w:val="00187B85"/>
    <w:rsid w:val="00187EA9"/>
    <w:rsid w:val="00187EAF"/>
    <w:rsid w:val="00190E7C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2C7A"/>
    <w:rsid w:val="001A3269"/>
    <w:rsid w:val="001A36AD"/>
    <w:rsid w:val="001A42E6"/>
    <w:rsid w:val="001A5885"/>
    <w:rsid w:val="001A79DB"/>
    <w:rsid w:val="001B01CC"/>
    <w:rsid w:val="001C15F5"/>
    <w:rsid w:val="001C3DAB"/>
    <w:rsid w:val="001C4D3C"/>
    <w:rsid w:val="001C72DC"/>
    <w:rsid w:val="001D0183"/>
    <w:rsid w:val="001D6B69"/>
    <w:rsid w:val="001E0D48"/>
    <w:rsid w:val="001E167B"/>
    <w:rsid w:val="001E21B4"/>
    <w:rsid w:val="001E3194"/>
    <w:rsid w:val="001E38F9"/>
    <w:rsid w:val="001E5BD4"/>
    <w:rsid w:val="001F2079"/>
    <w:rsid w:val="001F2CB6"/>
    <w:rsid w:val="001F61BE"/>
    <w:rsid w:val="002008B5"/>
    <w:rsid w:val="0020425B"/>
    <w:rsid w:val="0020583B"/>
    <w:rsid w:val="002069B4"/>
    <w:rsid w:val="002070E2"/>
    <w:rsid w:val="00212106"/>
    <w:rsid w:val="00215313"/>
    <w:rsid w:val="002205A9"/>
    <w:rsid w:val="00221293"/>
    <w:rsid w:val="0022283B"/>
    <w:rsid w:val="00222959"/>
    <w:rsid w:val="00224CB7"/>
    <w:rsid w:val="0022567E"/>
    <w:rsid w:val="002258E7"/>
    <w:rsid w:val="00231129"/>
    <w:rsid w:val="00231B68"/>
    <w:rsid w:val="0023408A"/>
    <w:rsid w:val="00235A95"/>
    <w:rsid w:val="00243714"/>
    <w:rsid w:val="00244616"/>
    <w:rsid w:val="00244843"/>
    <w:rsid w:val="00244DE5"/>
    <w:rsid w:val="00245718"/>
    <w:rsid w:val="00246E01"/>
    <w:rsid w:val="0024714B"/>
    <w:rsid w:val="002503D0"/>
    <w:rsid w:val="00254521"/>
    <w:rsid w:val="002562B1"/>
    <w:rsid w:val="00260982"/>
    <w:rsid w:val="002620A2"/>
    <w:rsid w:val="002631D5"/>
    <w:rsid w:val="00265AAD"/>
    <w:rsid w:val="00265F2D"/>
    <w:rsid w:val="0026632F"/>
    <w:rsid w:val="002669D7"/>
    <w:rsid w:val="00267731"/>
    <w:rsid w:val="00270E7F"/>
    <w:rsid w:val="00273BBE"/>
    <w:rsid w:val="00276D94"/>
    <w:rsid w:val="00282E49"/>
    <w:rsid w:val="002834CF"/>
    <w:rsid w:val="00283F3D"/>
    <w:rsid w:val="00284602"/>
    <w:rsid w:val="002853E7"/>
    <w:rsid w:val="00285F06"/>
    <w:rsid w:val="002907D0"/>
    <w:rsid w:val="00292FBA"/>
    <w:rsid w:val="00295BFE"/>
    <w:rsid w:val="00296F6B"/>
    <w:rsid w:val="0029724C"/>
    <w:rsid w:val="002A0CD8"/>
    <w:rsid w:val="002A2E62"/>
    <w:rsid w:val="002B06C7"/>
    <w:rsid w:val="002B0FAB"/>
    <w:rsid w:val="002B4F20"/>
    <w:rsid w:val="002B5379"/>
    <w:rsid w:val="002B61D9"/>
    <w:rsid w:val="002B748F"/>
    <w:rsid w:val="002B79B6"/>
    <w:rsid w:val="002C369B"/>
    <w:rsid w:val="002C45B7"/>
    <w:rsid w:val="002C66A0"/>
    <w:rsid w:val="002C6A47"/>
    <w:rsid w:val="002C6F18"/>
    <w:rsid w:val="002C773C"/>
    <w:rsid w:val="002D09C0"/>
    <w:rsid w:val="002D4C31"/>
    <w:rsid w:val="002D51C2"/>
    <w:rsid w:val="002D59A0"/>
    <w:rsid w:val="002D6DA5"/>
    <w:rsid w:val="002E29CE"/>
    <w:rsid w:val="002E4826"/>
    <w:rsid w:val="002E64FE"/>
    <w:rsid w:val="002F0953"/>
    <w:rsid w:val="002F29FE"/>
    <w:rsid w:val="002F38BA"/>
    <w:rsid w:val="002F7F9A"/>
    <w:rsid w:val="0030017F"/>
    <w:rsid w:val="0030227C"/>
    <w:rsid w:val="003061A4"/>
    <w:rsid w:val="00306C1F"/>
    <w:rsid w:val="00310119"/>
    <w:rsid w:val="00310DF0"/>
    <w:rsid w:val="00321A67"/>
    <w:rsid w:val="00322BDD"/>
    <w:rsid w:val="00322D26"/>
    <w:rsid w:val="00325690"/>
    <w:rsid w:val="00326376"/>
    <w:rsid w:val="00327A10"/>
    <w:rsid w:val="00332654"/>
    <w:rsid w:val="003402EA"/>
    <w:rsid w:val="003506E5"/>
    <w:rsid w:val="0036037E"/>
    <w:rsid w:val="0036072A"/>
    <w:rsid w:val="0036189F"/>
    <w:rsid w:val="00363D8A"/>
    <w:rsid w:val="003649F0"/>
    <w:rsid w:val="00365926"/>
    <w:rsid w:val="003667CF"/>
    <w:rsid w:val="0036793C"/>
    <w:rsid w:val="00373C29"/>
    <w:rsid w:val="003754AA"/>
    <w:rsid w:val="00375B32"/>
    <w:rsid w:val="00377D85"/>
    <w:rsid w:val="003841D1"/>
    <w:rsid w:val="00384662"/>
    <w:rsid w:val="003853EB"/>
    <w:rsid w:val="00385597"/>
    <w:rsid w:val="003860A2"/>
    <w:rsid w:val="0038777B"/>
    <w:rsid w:val="0039004F"/>
    <w:rsid w:val="00393B61"/>
    <w:rsid w:val="003957B6"/>
    <w:rsid w:val="003A257E"/>
    <w:rsid w:val="003A59C0"/>
    <w:rsid w:val="003A6C10"/>
    <w:rsid w:val="003A78BB"/>
    <w:rsid w:val="003B0098"/>
    <w:rsid w:val="003B0798"/>
    <w:rsid w:val="003B07F1"/>
    <w:rsid w:val="003B149D"/>
    <w:rsid w:val="003B2624"/>
    <w:rsid w:val="003B2C7C"/>
    <w:rsid w:val="003B4A44"/>
    <w:rsid w:val="003B5584"/>
    <w:rsid w:val="003B67EE"/>
    <w:rsid w:val="003C114B"/>
    <w:rsid w:val="003C2455"/>
    <w:rsid w:val="003C4B61"/>
    <w:rsid w:val="003C575C"/>
    <w:rsid w:val="003C5D59"/>
    <w:rsid w:val="003C74E6"/>
    <w:rsid w:val="003D3BE1"/>
    <w:rsid w:val="003D3FBF"/>
    <w:rsid w:val="003D4D85"/>
    <w:rsid w:val="003D5B68"/>
    <w:rsid w:val="003E0753"/>
    <w:rsid w:val="003E0E78"/>
    <w:rsid w:val="003E1E7C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067CD"/>
    <w:rsid w:val="00406932"/>
    <w:rsid w:val="0041239B"/>
    <w:rsid w:val="00414E1C"/>
    <w:rsid w:val="00414FFA"/>
    <w:rsid w:val="00416120"/>
    <w:rsid w:val="00420E8F"/>
    <w:rsid w:val="00421F24"/>
    <w:rsid w:val="00421F56"/>
    <w:rsid w:val="004227BD"/>
    <w:rsid w:val="0042328D"/>
    <w:rsid w:val="00423984"/>
    <w:rsid w:val="00425674"/>
    <w:rsid w:val="00426E35"/>
    <w:rsid w:val="00427DCA"/>
    <w:rsid w:val="004300CF"/>
    <w:rsid w:val="00430607"/>
    <w:rsid w:val="004306AA"/>
    <w:rsid w:val="00430A7F"/>
    <w:rsid w:val="00431280"/>
    <w:rsid w:val="0043271E"/>
    <w:rsid w:val="00434C24"/>
    <w:rsid w:val="00435A99"/>
    <w:rsid w:val="00435CDC"/>
    <w:rsid w:val="00437D50"/>
    <w:rsid w:val="004427DD"/>
    <w:rsid w:val="00444AD4"/>
    <w:rsid w:val="00445940"/>
    <w:rsid w:val="0044664D"/>
    <w:rsid w:val="00450262"/>
    <w:rsid w:val="004518C8"/>
    <w:rsid w:val="00452C1B"/>
    <w:rsid w:val="0045477A"/>
    <w:rsid w:val="00454E01"/>
    <w:rsid w:val="00456B97"/>
    <w:rsid w:val="0046018C"/>
    <w:rsid w:val="004607FA"/>
    <w:rsid w:val="00460E23"/>
    <w:rsid w:val="004626EB"/>
    <w:rsid w:val="00462842"/>
    <w:rsid w:val="00471549"/>
    <w:rsid w:val="004764A8"/>
    <w:rsid w:val="00477604"/>
    <w:rsid w:val="0048008C"/>
    <w:rsid w:val="004804A3"/>
    <w:rsid w:val="00481B3C"/>
    <w:rsid w:val="00483DC3"/>
    <w:rsid w:val="0048440C"/>
    <w:rsid w:val="0048742C"/>
    <w:rsid w:val="004A0D30"/>
    <w:rsid w:val="004A1DF4"/>
    <w:rsid w:val="004A3FD4"/>
    <w:rsid w:val="004A407B"/>
    <w:rsid w:val="004A6CAD"/>
    <w:rsid w:val="004B05C2"/>
    <w:rsid w:val="004B31AD"/>
    <w:rsid w:val="004B5C95"/>
    <w:rsid w:val="004B640E"/>
    <w:rsid w:val="004C0359"/>
    <w:rsid w:val="004C0392"/>
    <w:rsid w:val="004C0398"/>
    <w:rsid w:val="004C0CCA"/>
    <w:rsid w:val="004C15F2"/>
    <w:rsid w:val="004C37FA"/>
    <w:rsid w:val="004C4F3F"/>
    <w:rsid w:val="004C58D9"/>
    <w:rsid w:val="004C724B"/>
    <w:rsid w:val="004C7AE5"/>
    <w:rsid w:val="004D4E4F"/>
    <w:rsid w:val="004D613B"/>
    <w:rsid w:val="004D7523"/>
    <w:rsid w:val="004E06ED"/>
    <w:rsid w:val="004E0F27"/>
    <w:rsid w:val="004E1329"/>
    <w:rsid w:val="004E244C"/>
    <w:rsid w:val="004E2694"/>
    <w:rsid w:val="004E38B4"/>
    <w:rsid w:val="004E3983"/>
    <w:rsid w:val="004E5B5F"/>
    <w:rsid w:val="004F09C7"/>
    <w:rsid w:val="004F108E"/>
    <w:rsid w:val="004F2221"/>
    <w:rsid w:val="004F2FA4"/>
    <w:rsid w:val="004F503C"/>
    <w:rsid w:val="004F5F44"/>
    <w:rsid w:val="004F7731"/>
    <w:rsid w:val="005004BC"/>
    <w:rsid w:val="0050108E"/>
    <w:rsid w:val="005021DF"/>
    <w:rsid w:val="00502218"/>
    <w:rsid w:val="00502E99"/>
    <w:rsid w:val="00503151"/>
    <w:rsid w:val="00506888"/>
    <w:rsid w:val="00507F8B"/>
    <w:rsid w:val="00510807"/>
    <w:rsid w:val="0051477A"/>
    <w:rsid w:val="00522287"/>
    <w:rsid w:val="00522A7A"/>
    <w:rsid w:val="00524796"/>
    <w:rsid w:val="00525DA8"/>
    <w:rsid w:val="005262E9"/>
    <w:rsid w:val="00531480"/>
    <w:rsid w:val="0053194C"/>
    <w:rsid w:val="00535289"/>
    <w:rsid w:val="00535D4A"/>
    <w:rsid w:val="005400B0"/>
    <w:rsid w:val="00540EE1"/>
    <w:rsid w:val="00541E3D"/>
    <w:rsid w:val="0054211E"/>
    <w:rsid w:val="00545A92"/>
    <w:rsid w:val="005461E2"/>
    <w:rsid w:val="00550459"/>
    <w:rsid w:val="00550FC8"/>
    <w:rsid w:val="005510B7"/>
    <w:rsid w:val="00552871"/>
    <w:rsid w:val="00555CBC"/>
    <w:rsid w:val="00562E9F"/>
    <w:rsid w:val="0056452F"/>
    <w:rsid w:val="00566D62"/>
    <w:rsid w:val="005678EC"/>
    <w:rsid w:val="00567AE3"/>
    <w:rsid w:val="0057041B"/>
    <w:rsid w:val="005709AB"/>
    <w:rsid w:val="00571CE2"/>
    <w:rsid w:val="00573662"/>
    <w:rsid w:val="0057483E"/>
    <w:rsid w:val="00574ED4"/>
    <w:rsid w:val="00581ED4"/>
    <w:rsid w:val="005823D3"/>
    <w:rsid w:val="00582E22"/>
    <w:rsid w:val="0058304C"/>
    <w:rsid w:val="00583411"/>
    <w:rsid w:val="005912CF"/>
    <w:rsid w:val="00592077"/>
    <w:rsid w:val="005939B7"/>
    <w:rsid w:val="00597EF7"/>
    <w:rsid w:val="005A1055"/>
    <w:rsid w:val="005A2217"/>
    <w:rsid w:val="005A2843"/>
    <w:rsid w:val="005A4DEC"/>
    <w:rsid w:val="005A56B1"/>
    <w:rsid w:val="005B1C7D"/>
    <w:rsid w:val="005B33E9"/>
    <w:rsid w:val="005B3C22"/>
    <w:rsid w:val="005B781E"/>
    <w:rsid w:val="005C00E7"/>
    <w:rsid w:val="005C1355"/>
    <w:rsid w:val="005C17A1"/>
    <w:rsid w:val="005C597F"/>
    <w:rsid w:val="005C5D75"/>
    <w:rsid w:val="005C6413"/>
    <w:rsid w:val="005C6661"/>
    <w:rsid w:val="005D18D4"/>
    <w:rsid w:val="005D1D76"/>
    <w:rsid w:val="005D3DA0"/>
    <w:rsid w:val="005D3E22"/>
    <w:rsid w:val="005D78E1"/>
    <w:rsid w:val="005D7BC2"/>
    <w:rsid w:val="005E05BF"/>
    <w:rsid w:val="005E1DEB"/>
    <w:rsid w:val="005E21F2"/>
    <w:rsid w:val="005E3093"/>
    <w:rsid w:val="005E505D"/>
    <w:rsid w:val="005E58F6"/>
    <w:rsid w:val="005E5FEB"/>
    <w:rsid w:val="005E7680"/>
    <w:rsid w:val="005F18F5"/>
    <w:rsid w:val="005F2EED"/>
    <w:rsid w:val="005F3376"/>
    <w:rsid w:val="005F55FA"/>
    <w:rsid w:val="005F6F41"/>
    <w:rsid w:val="0060121E"/>
    <w:rsid w:val="0060131E"/>
    <w:rsid w:val="00603B20"/>
    <w:rsid w:val="006042DE"/>
    <w:rsid w:val="0060430C"/>
    <w:rsid w:val="0060697C"/>
    <w:rsid w:val="00607F35"/>
    <w:rsid w:val="00610B82"/>
    <w:rsid w:val="006121B5"/>
    <w:rsid w:val="0061228D"/>
    <w:rsid w:val="0061506C"/>
    <w:rsid w:val="006167F0"/>
    <w:rsid w:val="006174D1"/>
    <w:rsid w:val="00620EBE"/>
    <w:rsid w:val="00621B7A"/>
    <w:rsid w:val="00625DDA"/>
    <w:rsid w:val="00630C19"/>
    <w:rsid w:val="006311C6"/>
    <w:rsid w:val="0063547C"/>
    <w:rsid w:val="00635EC8"/>
    <w:rsid w:val="006410B8"/>
    <w:rsid w:val="00641A2D"/>
    <w:rsid w:val="00642CEA"/>
    <w:rsid w:val="00644A74"/>
    <w:rsid w:val="00651849"/>
    <w:rsid w:val="006579A6"/>
    <w:rsid w:val="00660797"/>
    <w:rsid w:val="00663CB3"/>
    <w:rsid w:val="00664A4E"/>
    <w:rsid w:val="006654AB"/>
    <w:rsid w:val="00666193"/>
    <w:rsid w:val="00667F43"/>
    <w:rsid w:val="006706D3"/>
    <w:rsid w:val="006725E9"/>
    <w:rsid w:val="00672D93"/>
    <w:rsid w:val="00672DA0"/>
    <w:rsid w:val="006756EA"/>
    <w:rsid w:val="00676F76"/>
    <w:rsid w:val="0068021C"/>
    <w:rsid w:val="00681167"/>
    <w:rsid w:val="00685221"/>
    <w:rsid w:val="0068789D"/>
    <w:rsid w:val="006902FF"/>
    <w:rsid w:val="006908B1"/>
    <w:rsid w:val="006919D6"/>
    <w:rsid w:val="00691F08"/>
    <w:rsid w:val="00692596"/>
    <w:rsid w:val="00693826"/>
    <w:rsid w:val="00695555"/>
    <w:rsid w:val="00697ACA"/>
    <w:rsid w:val="00697BC9"/>
    <w:rsid w:val="006A472F"/>
    <w:rsid w:val="006A4B13"/>
    <w:rsid w:val="006A4CFA"/>
    <w:rsid w:val="006A5800"/>
    <w:rsid w:val="006B23E6"/>
    <w:rsid w:val="006B49A7"/>
    <w:rsid w:val="006B6101"/>
    <w:rsid w:val="006B6458"/>
    <w:rsid w:val="006B753E"/>
    <w:rsid w:val="006B79D8"/>
    <w:rsid w:val="006B7EA4"/>
    <w:rsid w:val="006C21BE"/>
    <w:rsid w:val="006C2E69"/>
    <w:rsid w:val="006C74BD"/>
    <w:rsid w:val="006D2067"/>
    <w:rsid w:val="006D447B"/>
    <w:rsid w:val="006D538D"/>
    <w:rsid w:val="006E0B19"/>
    <w:rsid w:val="006E4453"/>
    <w:rsid w:val="006E4F58"/>
    <w:rsid w:val="006F2856"/>
    <w:rsid w:val="006F2FF2"/>
    <w:rsid w:val="006F392B"/>
    <w:rsid w:val="00703388"/>
    <w:rsid w:val="00703B32"/>
    <w:rsid w:val="00705BED"/>
    <w:rsid w:val="00706334"/>
    <w:rsid w:val="00706862"/>
    <w:rsid w:val="00712B3E"/>
    <w:rsid w:val="007144A4"/>
    <w:rsid w:val="00714511"/>
    <w:rsid w:val="00715753"/>
    <w:rsid w:val="007173F8"/>
    <w:rsid w:val="007179A7"/>
    <w:rsid w:val="00723C7D"/>
    <w:rsid w:val="00725640"/>
    <w:rsid w:val="00726CC3"/>
    <w:rsid w:val="00726FB6"/>
    <w:rsid w:val="00727C2C"/>
    <w:rsid w:val="00727D17"/>
    <w:rsid w:val="00732512"/>
    <w:rsid w:val="0073285A"/>
    <w:rsid w:val="00734459"/>
    <w:rsid w:val="007371CE"/>
    <w:rsid w:val="00741547"/>
    <w:rsid w:val="007475E9"/>
    <w:rsid w:val="00752B2A"/>
    <w:rsid w:val="00753B5C"/>
    <w:rsid w:val="00754453"/>
    <w:rsid w:val="0075481C"/>
    <w:rsid w:val="00755E30"/>
    <w:rsid w:val="007577B7"/>
    <w:rsid w:val="007628BF"/>
    <w:rsid w:val="00765787"/>
    <w:rsid w:val="00773355"/>
    <w:rsid w:val="00774E55"/>
    <w:rsid w:val="00776BD8"/>
    <w:rsid w:val="0077795B"/>
    <w:rsid w:val="0078093E"/>
    <w:rsid w:val="00780DF6"/>
    <w:rsid w:val="00781708"/>
    <w:rsid w:val="0078406B"/>
    <w:rsid w:val="00786B32"/>
    <w:rsid w:val="00790980"/>
    <w:rsid w:val="00791EA6"/>
    <w:rsid w:val="00791ED5"/>
    <w:rsid w:val="0079439D"/>
    <w:rsid w:val="007A0286"/>
    <w:rsid w:val="007A1E50"/>
    <w:rsid w:val="007A3C6D"/>
    <w:rsid w:val="007A64DF"/>
    <w:rsid w:val="007A6919"/>
    <w:rsid w:val="007A7A78"/>
    <w:rsid w:val="007B06CF"/>
    <w:rsid w:val="007B0868"/>
    <w:rsid w:val="007B0C8B"/>
    <w:rsid w:val="007B0E94"/>
    <w:rsid w:val="007B2246"/>
    <w:rsid w:val="007B695F"/>
    <w:rsid w:val="007B7F25"/>
    <w:rsid w:val="007C4112"/>
    <w:rsid w:val="007C67D5"/>
    <w:rsid w:val="007C68A8"/>
    <w:rsid w:val="007C6DA6"/>
    <w:rsid w:val="007D1DBB"/>
    <w:rsid w:val="007D3C81"/>
    <w:rsid w:val="007D6031"/>
    <w:rsid w:val="007E0743"/>
    <w:rsid w:val="007E162F"/>
    <w:rsid w:val="007E1669"/>
    <w:rsid w:val="007E2E8E"/>
    <w:rsid w:val="007E4487"/>
    <w:rsid w:val="007E5546"/>
    <w:rsid w:val="007E680A"/>
    <w:rsid w:val="007E72AE"/>
    <w:rsid w:val="007E76EA"/>
    <w:rsid w:val="007F00F3"/>
    <w:rsid w:val="007F0FF3"/>
    <w:rsid w:val="007F264C"/>
    <w:rsid w:val="007F32EC"/>
    <w:rsid w:val="007F6232"/>
    <w:rsid w:val="008010FA"/>
    <w:rsid w:val="008019F5"/>
    <w:rsid w:val="00801DFE"/>
    <w:rsid w:val="00801FBA"/>
    <w:rsid w:val="0080312E"/>
    <w:rsid w:val="00804ABC"/>
    <w:rsid w:val="0080633F"/>
    <w:rsid w:val="00807231"/>
    <w:rsid w:val="00814C5F"/>
    <w:rsid w:val="00817D40"/>
    <w:rsid w:val="00820C2C"/>
    <w:rsid w:val="00820C9D"/>
    <w:rsid w:val="008213D2"/>
    <w:rsid w:val="00823242"/>
    <w:rsid w:val="0082389A"/>
    <w:rsid w:val="008242A1"/>
    <w:rsid w:val="00825E91"/>
    <w:rsid w:val="00825F73"/>
    <w:rsid w:val="00826BA5"/>
    <w:rsid w:val="00830B46"/>
    <w:rsid w:val="0083670F"/>
    <w:rsid w:val="0084050F"/>
    <w:rsid w:val="008420A1"/>
    <w:rsid w:val="00845C3D"/>
    <w:rsid w:val="0084602F"/>
    <w:rsid w:val="008478AF"/>
    <w:rsid w:val="00847FA4"/>
    <w:rsid w:val="00852E94"/>
    <w:rsid w:val="008629D6"/>
    <w:rsid w:val="008656BE"/>
    <w:rsid w:val="00866D78"/>
    <w:rsid w:val="00866D82"/>
    <w:rsid w:val="00867F6D"/>
    <w:rsid w:val="008710E9"/>
    <w:rsid w:val="00873150"/>
    <w:rsid w:val="00875162"/>
    <w:rsid w:val="0087532F"/>
    <w:rsid w:val="00876595"/>
    <w:rsid w:val="00880B99"/>
    <w:rsid w:val="00881736"/>
    <w:rsid w:val="008865BB"/>
    <w:rsid w:val="00887432"/>
    <w:rsid w:val="00891F6B"/>
    <w:rsid w:val="0089211F"/>
    <w:rsid w:val="0089329B"/>
    <w:rsid w:val="008932FE"/>
    <w:rsid w:val="008936C3"/>
    <w:rsid w:val="00895C90"/>
    <w:rsid w:val="00896823"/>
    <w:rsid w:val="008A2764"/>
    <w:rsid w:val="008A2CC7"/>
    <w:rsid w:val="008A2CDE"/>
    <w:rsid w:val="008A43DC"/>
    <w:rsid w:val="008A585D"/>
    <w:rsid w:val="008A6523"/>
    <w:rsid w:val="008A77E5"/>
    <w:rsid w:val="008B01D9"/>
    <w:rsid w:val="008B3699"/>
    <w:rsid w:val="008B5291"/>
    <w:rsid w:val="008B5F2E"/>
    <w:rsid w:val="008B737E"/>
    <w:rsid w:val="008C007B"/>
    <w:rsid w:val="008C2B8E"/>
    <w:rsid w:val="008C4087"/>
    <w:rsid w:val="008C4FC0"/>
    <w:rsid w:val="008C61DD"/>
    <w:rsid w:val="008D3A33"/>
    <w:rsid w:val="008E0E92"/>
    <w:rsid w:val="008E13F0"/>
    <w:rsid w:val="008E1593"/>
    <w:rsid w:val="008E1AB5"/>
    <w:rsid w:val="008E3F06"/>
    <w:rsid w:val="008E4C5D"/>
    <w:rsid w:val="008E50DD"/>
    <w:rsid w:val="008E67A9"/>
    <w:rsid w:val="008E6E42"/>
    <w:rsid w:val="008E71A9"/>
    <w:rsid w:val="008F0F21"/>
    <w:rsid w:val="008F11B1"/>
    <w:rsid w:val="008F6812"/>
    <w:rsid w:val="008F7502"/>
    <w:rsid w:val="00901A6B"/>
    <w:rsid w:val="00903594"/>
    <w:rsid w:val="00903786"/>
    <w:rsid w:val="00903D5C"/>
    <w:rsid w:val="00904209"/>
    <w:rsid w:val="00904917"/>
    <w:rsid w:val="00907BBA"/>
    <w:rsid w:val="00910027"/>
    <w:rsid w:val="00910BE4"/>
    <w:rsid w:val="00911991"/>
    <w:rsid w:val="00911A8A"/>
    <w:rsid w:val="009120B8"/>
    <w:rsid w:val="009121AE"/>
    <w:rsid w:val="00916829"/>
    <w:rsid w:val="00921DDD"/>
    <w:rsid w:val="00922972"/>
    <w:rsid w:val="0092399B"/>
    <w:rsid w:val="00924CB1"/>
    <w:rsid w:val="00925842"/>
    <w:rsid w:val="00927EE9"/>
    <w:rsid w:val="00943337"/>
    <w:rsid w:val="00943C3C"/>
    <w:rsid w:val="009504D8"/>
    <w:rsid w:val="00953E42"/>
    <w:rsid w:val="009545E7"/>
    <w:rsid w:val="00954E34"/>
    <w:rsid w:val="00954FFD"/>
    <w:rsid w:val="00961F87"/>
    <w:rsid w:val="00966E0A"/>
    <w:rsid w:val="00971137"/>
    <w:rsid w:val="009767D3"/>
    <w:rsid w:val="00976EF4"/>
    <w:rsid w:val="00980897"/>
    <w:rsid w:val="00982DE6"/>
    <w:rsid w:val="009831B4"/>
    <w:rsid w:val="009845E4"/>
    <w:rsid w:val="009863F0"/>
    <w:rsid w:val="0098659E"/>
    <w:rsid w:val="00986C6E"/>
    <w:rsid w:val="00990697"/>
    <w:rsid w:val="00992C89"/>
    <w:rsid w:val="00992F64"/>
    <w:rsid w:val="009931F0"/>
    <w:rsid w:val="00993658"/>
    <w:rsid w:val="00994EED"/>
    <w:rsid w:val="009A0224"/>
    <w:rsid w:val="009A0D98"/>
    <w:rsid w:val="009A4AF6"/>
    <w:rsid w:val="009A503A"/>
    <w:rsid w:val="009A5927"/>
    <w:rsid w:val="009A594C"/>
    <w:rsid w:val="009A617B"/>
    <w:rsid w:val="009A6BE6"/>
    <w:rsid w:val="009B27CA"/>
    <w:rsid w:val="009B37B7"/>
    <w:rsid w:val="009B416B"/>
    <w:rsid w:val="009C0833"/>
    <w:rsid w:val="009C0C11"/>
    <w:rsid w:val="009C1C1E"/>
    <w:rsid w:val="009C1E49"/>
    <w:rsid w:val="009C310E"/>
    <w:rsid w:val="009C31E6"/>
    <w:rsid w:val="009C33E0"/>
    <w:rsid w:val="009C5330"/>
    <w:rsid w:val="009C5C3E"/>
    <w:rsid w:val="009C7C1E"/>
    <w:rsid w:val="009C7C90"/>
    <w:rsid w:val="009D116E"/>
    <w:rsid w:val="009D2D3F"/>
    <w:rsid w:val="009D2F0B"/>
    <w:rsid w:val="009D3808"/>
    <w:rsid w:val="009E003B"/>
    <w:rsid w:val="009E1337"/>
    <w:rsid w:val="009E2AEC"/>
    <w:rsid w:val="009E43F9"/>
    <w:rsid w:val="009F4118"/>
    <w:rsid w:val="00A0084E"/>
    <w:rsid w:val="00A009AA"/>
    <w:rsid w:val="00A02098"/>
    <w:rsid w:val="00A05931"/>
    <w:rsid w:val="00A11D6C"/>
    <w:rsid w:val="00A1417C"/>
    <w:rsid w:val="00A14A13"/>
    <w:rsid w:val="00A14CFD"/>
    <w:rsid w:val="00A150B8"/>
    <w:rsid w:val="00A15572"/>
    <w:rsid w:val="00A1559D"/>
    <w:rsid w:val="00A16472"/>
    <w:rsid w:val="00A206BF"/>
    <w:rsid w:val="00A20BA6"/>
    <w:rsid w:val="00A23751"/>
    <w:rsid w:val="00A24677"/>
    <w:rsid w:val="00A25227"/>
    <w:rsid w:val="00A25230"/>
    <w:rsid w:val="00A255B6"/>
    <w:rsid w:val="00A3035A"/>
    <w:rsid w:val="00A40A0F"/>
    <w:rsid w:val="00A41CD3"/>
    <w:rsid w:val="00A442F8"/>
    <w:rsid w:val="00A46DDB"/>
    <w:rsid w:val="00A471D6"/>
    <w:rsid w:val="00A47EB3"/>
    <w:rsid w:val="00A53CF8"/>
    <w:rsid w:val="00A551C9"/>
    <w:rsid w:val="00A55A20"/>
    <w:rsid w:val="00A567F1"/>
    <w:rsid w:val="00A60511"/>
    <w:rsid w:val="00A62B52"/>
    <w:rsid w:val="00A646C3"/>
    <w:rsid w:val="00A653E0"/>
    <w:rsid w:val="00A7010E"/>
    <w:rsid w:val="00A71A89"/>
    <w:rsid w:val="00A75D4A"/>
    <w:rsid w:val="00A779A1"/>
    <w:rsid w:val="00A77A50"/>
    <w:rsid w:val="00A811EF"/>
    <w:rsid w:val="00A83052"/>
    <w:rsid w:val="00A87D87"/>
    <w:rsid w:val="00A914DE"/>
    <w:rsid w:val="00A928AB"/>
    <w:rsid w:val="00A92B77"/>
    <w:rsid w:val="00A92BA0"/>
    <w:rsid w:val="00A92C14"/>
    <w:rsid w:val="00A92DFC"/>
    <w:rsid w:val="00AA1A2A"/>
    <w:rsid w:val="00AA27CE"/>
    <w:rsid w:val="00AA45FA"/>
    <w:rsid w:val="00AA530B"/>
    <w:rsid w:val="00AA598F"/>
    <w:rsid w:val="00AB06D9"/>
    <w:rsid w:val="00AB16CD"/>
    <w:rsid w:val="00AB30B0"/>
    <w:rsid w:val="00AB4C5F"/>
    <w:rsid w:val="00AB6755"/>
    <w:rsid w:val="00AB7EA3"/>
    <w:rsid w:val="00AC1500"/>
    <w:rsid w:val="00AC24AD"/>
    <w:rsid w:val="00AC3B34"/>
    <w:rsid w:val="00AC5275"/>
    <w:rsid w:val="00AD18ED"/>
    <w:rsid w:val="00AD2142"/>
    <w:rsid w:val="00AD286D"/>
    <w:rsid w:val="00AD37B3"/>
    <w:rsid w:val="00AD44BA"/>
    <w:rsid w:val="00AD47C8"/>
    <w:rsid w:val="00AD5B18"/>
    <w:rsid w:val="00AD7970"/>
    <w:rsid w:val="00AE0A8A"/>
    <w:rsid w:val="00AE14A9"/>
    <w:rsid w:val="00AE3F06"/>
    <w:rsid w:val="00AE4DD0"/>
    <w:rsid w:val="00AE6184"/>
    <w:rsid w:val="00AE7FD4"/>
    <w:rsid w:val="00AF193C"/>
    <w:rsid w:val="00AF3980"/>
    <w:rsid w:val="00AF5523"/>
    <w:rsid w:val="00AF7A27"/>
    <w:rsid w:val="00B02089"/>
    <w:rsid w:val="00B05F68"/>
    <w:rsid w:val="00B07F68"/>
    <w:rsid w:val="00B10490"/>
    <w:rsid w:val="00B13F3C"/>
    <w:rsid w:val="00B16F3F"/>
    <w:rsid w:val="00B20BD3"/>
    <w:rsid w:val="00B2371F"/>
    <w:rsid w:val="00B23E68"/>
    <w:rsid w:val="00B3098E"/>
    <w:rsid w:val="00B33A8F"/>
    <w:rsid w:val="00B34CC0"/>
    <w:rsid w:val="00B41742"/>
    <w:rsid w:val="00B43020"/>
    <w:rsid w:val="00B47C44"/>
    <w:rsid w:val="00B50453"/>
    <w:rsid w:val="00B51C6A"/>
    <w:rsid w:val="00B52DA3"/>
    <w:rsid w:val="00B55954"/>
    <w:rsid w:val="00B61442"/>
    <w:rsid w:val="00B62DC2"/>
    <w:rsid w:val="00B63171"/>
    <w:rsid w:val="00B632AF"/>
    <w:rsid w:val="00B64054"/>
    <w:rsid w:val="00B65A63"/>
    <w:rsid w:val="00B66DC6"/>
    <w:rsid w:val="00B67F47"/>
    <w:rsid w:val="00B7093E"/>
    <w:rsid w:val="00B73035"/>
    <w:rsid w:val="00B74376"/>
    <w:rsid w:val="00B75665"/>
    <w:rsid w:val="00B75883"/>
    <w:rsid w:val="00B76048"/>
    <w:rsid w:val="00B77B38"/>
    <w:rsid w:val="00B84773"/>
    <w:rsid w:val="00B87EC9"/>
    <w:rsid w:val="00B90B34"/>
    <w:rsid w:val="00B91E7F"/>
    <w:rsid w:val="00B92FD5"/>
    <w:rsid w:val="00B979B5"/>
    <w:rsid w:val="00B97A0C"/>
    <w:rsid w:val="00BA07E9"/>
    <w:rsid w:val="00BA11BF"/>
    <w:rsid w:val="00BA15BE"/>
    <w:rsid w:val="00BA2242"/>
    <w:rsid w:val="00BA2EDB"/>
    <w:rsid w:val="00BA312A"/>
    <w:rsid w:val="00BA399E"/>
    <w:rsid w:val="00BA52A3"/>
    <w:rsid w:val="00BA68C5"/>
    <w:rsid w:val="00BB0997"/>
    <w:rsid w:val="00BB7779"/>
    <w:rsid w:val="00BC252D"/>
    <w:rsid w:val="00BC2646"/>
    <w:rsid w:val="00BC5742"/>
    <w:rsid w:val="00BC5B53"/>
    <w:rsid w:val="00BC70A4"/>
    <w:rsid w:val="00BC741C"/>
    <w:rsid w:val="00BD2C55"/>
    <w:rsid w:val="00BD7FC2"/>
    <w:rsid w:val="00BE2E1E"/>
    <w:rsid w:val="00BE5B69"/>
    <w:rsid w:val="00BE6375"/>
    <w:rsid w:val="00BF3258"/>
    <w:rsid w:val="00BF4781"/>
    <w:rsid w:val="00BF617B"/>
    <w:rsid w:val="00BF72FF"/>
    <w:rsid w:val="00C000DD"/>
    <w:rsid w:val="00C021B8"/>
    <w:rsid w:val="00C02733"/>
    <w:rsid w:val="00C03271"/>
    <w:rsid w:val="00C036BF"/>
    <w:rsid w:val="00C03FC4"/>
    <w:rsid w:val="00C07E7F"/>
    <w:rsid w:val="00C140F9"/>
    <w:rsid w:val="00C15D16"/>
    <w:rsid w:val="00C168BB"/>
    <w:rsid w:val="00C21A08"/>
    <w:rsid w:val="00C22224"/>
    <w:rsid w:val="00C22FA7"/>
    <w:rsid w:val="00C24DA2"/>
    <w:rsid w:val="00C25F7E"/>
    <w:rsid w:val="00C27958"/>
    <w:rsid w:val="00C30EC9"/>
    <w:rsid w:val="00C31BC5"/>
    <w:rsid w:val="00C331A6"/>
    <w:rsid w:val="00C3458F"/>
    <w:rsid w:val="00C346BB"/>
    <w:rsid w:val="00C34F11"/>
    <w:rsid w:val="00C35D0C"/>
    <w:rsid w:val="00C3670E"/>
    <w:rsid w:val="00C40503"/>
    <w:rsid w:val="00C4052C"/>
    <w:rsid w:val="00C41304"/>
    <w:rsid w:val="00C441CE"/>
    <w:rsid w:val="00C44F54"/>
    <w:rsid w:val="00C45B06"/>
    <w:rsid w:val="00C4751C"/>
    <w:rsid w:val="00C47806"/>
    <w:rsid w:val="00C5224D"/>
    <w:rsid w:val="00C52616"/>
    <w:rsid w:val="00C561C7"/>
    <w:rsid w:val="00C6317B"/>
    <w:rsid w:val="00C636B7"/>
    <w:rsid w:val="00C6456E"/>
    <w:rsid w:val="00C64E63"/>
    <w:rsid w:val="00C66144"/>
    <w:rsid w:val="00C662AB"/>
    <w:rsid w:val="00C666AA"/>
    <w:rsid w:val="00C67932"/>
    <w:rsid w:val="00C67A6E"/>
    <w:rsid w:val="00C67CBA"/>
    <w:rsid w:val="00C74C1D"/>
    <w:rsid w:val="00C751B1"/>
    <w:rsid w:val="00C761B0"/>
    <w:rsid w:val="00C766FC"/>
    <w:rsid w:val="00C767B7"/>
    <w:rsid w:val="00C77591"/>
    <w:rsid w:val="00C80BF8"/>
    <w:rsid w:val="00C81705"/>
    <w:rsid w:val="00C82351"/>
    <w:rsid w:val="00C842B4"/>
    <w:rsid w:val="00C85B3B"/>
    <w:rsid w:val="00C8789F"/>
    <w:rsid w:val="00C91130"/>
    <w:rsid w:val="00C91D14"/>
    <w:rsid w:val="00C92BED"/>
    <w:rsid w:val="00C92E4B"/>
    <w:rsid w:val="00C939BD"/>
    <w:rsid w:val="00C962DA"/>
    <w:rsid w:val="00C9744D"/>
    <w:rsid w:val="00CA168B"/>
    <w:rsid w:val="00CA354D"/>
    <w:rsid w:val="00CA4C0A"/>
    <w:rsid w:val="00CA6465"/>
    <w:rsid w:val="00CB03B5"/>
    <w:rsid w:val="00CB1094"/>
    <w:rsid w:val="00CB5244"/>
    <w:rsid w:val="00CB5FA1"/>
    <w:rsid w:val="00CB7DAF"/>
    <w:rsid w:val="00CC21DD"/>
    <w:rsid w:val="00CC76F6"/>
    <w:rsid w:val="00CD3505"/>
    <w:rsid w:val="00CD5768"/>
    <w:rsid w:val="00CD581E"/>
    <w:rsid w:val="00CD6B61"/>
    <w:rsid w:val="00CE0136"/>
    <w:rsid w:val="00CE080F"/>
    <w:rsid w:val="00CE2537"/>
    <w:rsid w:val="00CE2835"/>
    <w:rsid w:val="00CE28F8"/>
    <w:rsid w:val="00CE525D"/>
    <w:rsid w:val="00CE6431"/>
    <w:rsid w:val="00CE7612"/>
    <w:rsid w:val="00CF04FE"/>
    <w:rsid w:val="00CF05C4"/>
    <w:rsid w:val="00CF5534"/>
    <w:rsid w:val="00CF5586"/>
    <w:rsid w:val="00D01D70"/>
    <w:rsid w:val="00D01EAC"/>
    <w:rsid w:val="00D021FA"/>
    <w:rsid w:val="00D02ECD"/>
    <w:rsid w:val="00D0332A"/>
    <w:rsid w:val="00D03F25"/>
    <w:rsid w:val="00D078D0"/>
    <w:rsid w:val="00D07B87"/>
    <w:rsid w:val="00D10879"/>
    <w:rsid w:val="00D1130E"/>
    <w:rsid w:val="00D1348B"/>
    <w:rsid w:val="00D13F95"/>
    <w:rsid w:val="00D1410A"/>
    <w:rsid w:val="00D146A9"/>
    <w:rsid w:val="00D14A53"/>
    <w:rsid w:val="00D17906"/>
    <w:rsid w:val="00D17CF4"/>
    <w:rsid w:val="00D2146E"/>
    <w:rsid w:val="00D21BAC"/>
    <w:rsid w:val="00D21EBF"/>
    <w:rsid w:val="00D26793"/>
    <w:rsid w:val="00D2764C"/>
    <w:rsid w:val="00D4344B"/>
    <w:rsid w:val="00D44601"/>
    <w:rsid w:val="00D458B1"/>
    <w:rsid w:val="00D461B9"/>
    <w:rsid w:val="00D4696C"/>
    <w:rsid w:val="00D5182F"/>
    <w:rsid w:val="00D53D85"/>
    <w:rsid w:val="00D54C6C"/>
    <w:rsid w:val="00D61A79"/>
    <w:rsid w:val="00D61CFD"/>
    <w:rsid w:val="00D62A8A"/>
    <w:rsid w:val="00D62C1F"/>
    <w:rsid w:val="00D63122"/>
    <w:rsid w:val="00D636C9"/>
    <w:rsid w:val="00D63A95"/>
    <w:rsid w:val="00D646B9"/>
    <w:rsid w:val="00D648F5"/>
    <w:rsid w:val="00D66727"/>
    <w:rsid w:val="00D67BAF"/>
    <w:rsid w:val="00D72CA0"/>
    <w:rsid w:val="00D74EBE"/>
    <w:rsid w:val="00D760A8"/>
    <w:rsid w:val="00D80BEE"/>
    <w:rsid w:val="00D81569"/>
    <w:rsid w:val="00D81EFD"/>
    <w:rsid w:val="00D828F4"/>
    <w:rsid w:val="00D82BA6"/>
    <w:rsid w:val="00D83BA7"/>
    <w:rsid w:val="00D851CF"/>
    <w:rsid w:val="00D85934"/>
    <w:rsid w:val="00D8640A"/>
    <w:rsid w:val="00D87E44"/>
    <w:rsid w:val="00D90876"/>
    <w:rsid w:val="00D90A06"/>
    <w:rsid w:val="00D91148"/>
    <w:rsid w:val="00D91FB0"/>
    <w:rsid w:val="00D92179"/>
    <w:rsid w:val="00D9287C"/>
    <w:rsid w:val="00D931C1"/>
    <w:rsid w:val="00D94584"/>
    <w:rsid w:val="00D97327"/>
    <w:rsid w:val="00DA0A88"/>
    <w:rsid w:val="00DA47C3"/>
    <w:rsid w:val="00DA4831"/>
    <w:rsid w:val="00DA5995"/>
    <w:rsid w:val="00DB2742"/>
    <w:rsid w:val="00DB3C84"/>
    <w:rsid w:val="00DB4207"/>
    <w:rsid w:val="00DB78FA"/>
    <w:rsid w:val="00DB7E0F"/>
    <w:rsid w:val="00DC2FE0"/>
    <w:rsid w:val="00DC3B38"/>
    <w:rsid w:val="00DC3BB4"/>
    <w:rsid w:val="00DC58FB"/>
    <w:rsid w:val="00DC69FE"/>
    <w:rsid w:val="00DC70A1"/>
    <w:rsid w:val="00DD19B6"/>
    <w:rsid w:val="00DD19EF"/>
    <w:rsid w:val="00DD3D58"/>
    <w:rsid w:val="00DD5533"/>
    <w:rsid w:val="00DD6032"/>
    <w:rsid w:val="00DD79B9"/>
    <w:rsid w:val="00DE065D"/>
    <w:rsid w:val="00DE168A"/>
    <w:rsid w:val="00DE175C"/>
    <w:rsid w:val="00DE1906"/>
    <w:rsid w:val="00DE1D2F"/>
    <w:rsid w:val="00DE20C0"/>
    <w:rsid w:val="00DE240D"/>
    <w:rsid w:val="00DE2D9F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5C13"/>
    <w:rsid w:val="00E0096E"/>
    <w:rsid w:val="00E01C96"/>
    <w:rsid w:val="00E04BBE"/>
    <w:rsid w:val="00E10C77"/>
    <w:rsid w:val="00E125E2"/>
    <w:rsid w:val="00E12F5E"/>
    <w:rsid w:val="00E13315"/>
    <w:rsid w:val="00E13AD0"/>
    <w:rsid w:val="00E14A43"/>
    <w:rsid w:val="00E16FFA"/>
    <w:rsid w:val="00E200E1"/>
    <w:rsid w:val="00E204D8"/>
    <w:rsid w:val="00E21BB8"/>
    <w:rsid w:val="00E22EA4"/>
    <w:rsid w:val="00E236C2"/>
    <w:rsid w:val="00E268FC"/>
    <w:rsid w:val="00E31B49"/>
    <w:rsid w:val="00E32BB3"/>
    <w:rsid w:val="00E3359B"/>
    <w:rsid w:val="00E356BD"/>
    <w:rsid w:val="00E362C6"/>
    <w:rsid w:val="00E36599"/>
    <w:rsid w:val="00E4055D"/>
    <w:rsid w:val="00E43759"/>
    <w:rsid w:val="00E46889"/>
    <w:rsid w:val="00E5086A"/>
    <w:rsid w:val="00E5145F"/>
    <w:rsid w:val="00E530F1"/>
    <w:rsid w:val="00E53EF5"/>
    <w:rsid w:val="00E541A2"/>
    <w:rsid w:val="00E6142E"/>
    <w:rsid w:val="00E625F2"/>
    <w:rsid w:val="00E633E1"/>
    <w:rsid w:val="00E634DA"/>
    <w:rsid w:val="00E63D7C"/>
    <w:rsid w:val="00E63F40"/>
    <w:rsid w:val="00E664B3"/>
    <w:rsid w:val="00E70C86"/>
    <w:rsid w:val="00E70F85"/>
    <w:rsid w:val="00E71B55"/>
    <w:rsid w:val="00E7331F"/>
    <w:rsid w:val="00E7346B"/>
    <w:rsid w:val="00E76540"/>
    <w:rsid w:val="00E83C73"/>
    <w:rsid w:val="00E85B96"/>
    <w:rsid w:val="00E87402"/>
    <w:rsid w:val="00E918CA"/>
    <w:rsid w:val="00E9387C"/>
    <w:rsid w:val="00E940A5"/>
    <w:rsid w:val="00E97A3E"/>
    <w:rsid w:val="00EA017C"/>
    <w:rsid w:val="00EA441C"/>
    <w:rsid w:val="00EA586F"/>
    <w:rsid w:val="00EB3496"/>
    <w:rsid w:val="00EB3A1D"/>
    <w:rsid w:val="00EB4764"/>
    <w:rsid w:val="00EB602D"/>
    <w:rsid w:val="00EB65A8"/>
    <w:rsid w:val="00EC073C"/>
    <w:rsid w:val="00EC0EC7"/>
    <w:rsid w:val="00EC1A13"/>
    <w:rsid w:val="00EC3A34"/>
    <w:rsid w:val="00EC5C67"/>
    <w:rsid w:val="00ED0B21"/>
    <w:rsid w:val="00ED2645"/>
    <w:rsid w:val="00ED3100"/>
    <w:rsid w:val="00ED5363"/>
    <w:rsid w:val="00ED5F6B"/>
    <w:rsid w:val="00ED6984"/>
    <w:rsid w:val="00ED7873"/>
    <w:rsid w:val="00EE02B9"/>
    <w:rsid w:val="00EE0863"/>
    <w:rsid w:val="00EE283C"/>
    <w:rsid w:val="00EE3286"/>
    <w:rsid w:val="00EE4773"/>
    <w:rsid w:val="00EE770A"/>
    <w:rsid w:val="00EF0436"/>
    <w:rsid w:val="00EF11EE"/>
    <w:rsid w:val="00EF48E3"/>
    <w:rsid w:val="00EF5CF4"/>
    <w:rsid w:val="00EF6B34"/>
    <w:rsid w:val="00EF7024"/>
    <w:rsid w:val="00F0212F"/>
    <w:rsid w:val="00F0316D"/>
    <w:rsid w:val="00F06461"/>
    <w:rsid w:val="00F13C63"/>
    <w:rsid w:val="00F14B90"/>
    <w:rsid w:val="00F15CE4"/>
    <w:rsid w:val="00F235B9"/>
    <w:rsid w:val="00F30C62"/>
    <w:rsid w:val="00F31E0B"/>
    <w:rsid w:val="00F31FBD"/>
    <w:rsid w:val="00F3246D"/>
    <w:rsid w:val="00F351B4"/>
    <w:rsid w:val="00F352D9"/>
    <w:rsid w:val="00F371F9"/>
    <w:rsid w:val="00F373CD"/>
    <w:rsid w:val="00F418BE"/>
    <w:rsid w:val="00F42D7D"/>
    <w:rsid w:val="00F43398"/>
    <w:rsid w:val="00F436DC"/>
    <w:rsid w:val="00F4545E"/>
    <w:rsid w:val="00F45BA5"/>
    <w:rsid w:val="00F46784"/>
    <w:rsid w:val="00F50B98"/>
    <w:rsid w:val="00F5166F"/>
    <w:rsid w:val="00F53497"/>
    <w:rsid w:val="00F55D7E"/>
    <w:rsid w:val="00F608DF"/>
    <w:rsid w:val="00F608F1"/>
    <w:rsid w:val="00F61D78"/>
    <w:rsid w:val="00F6326A"/>
    <w:rsid w:val="00F64D8C"/>
    <w:rsid w:val="00F66100"/>
    <w:rsid w:val="00F7340B"/>
    <w:rsid w:val="00F74192"/>
    <w:rsid w:val="00F74E8D"/>
    <w:rsid w:val="00F75B19"/>
    <w:rsid w:val="00F76CC9"/>
    <w:rsid w:val="00F76D2D"/>
    <w:rsid w:val="00F7776A"/>
    <w:rsid w:val="00F77ACB"/>
    <w:rsid w:val="00F81ADB"/>
    <w:rsid w:val="00F823B0"/>
    <w:rsid w:val="00F840A5"/>
    <w:rsid w:val="00F84E6D"/>
    <w:rsid w:val="00F86D7A"/>
    <w:rsid w:val="00F9292F"/>
    <w:rsid w:val="00F93180"/>
    <w:rsid w:val="00F95980"/>
    <w:rsid w:val="00F95B10"/>
    <w:rsid w:val="00FA11E6"/>
    <w:rsid w:val="00FA1D44"/>
    <w:rsid w:val="00FA2746"/>
    <w:rsid w:val="00FA4978"/>
    <w:rsid w:val="00FA51C5"/>
    <w:rsid w:val="00FA5873"/>
    <w:rsid w:val="00FB146B"/>
    <w:rsid w:val="00FB2406"/>
    <w:rsid w:val="00FB4C29"/>
    <w:rsid w:val="00FB6F39"/>
    <w:rsid w:val="00FC0FC4"/>
    <w:rsid w:val="00FC14F0"/>
    <w:rsid w:val="00FC4346"/>
    <w:rsid w:val="00FD0DE1"/>
    <w:rsid w:val="00FD2617"/>
    <w:rsid w:val="00FD6D4C"/>
    <w:rsid w:val="00FE2C2E"/>
    <w:rsid w:val="00FE2EEE"/>
    <w:rsid w:val="00FE4593"/>
    <w:rsid w:val="00FE6000"/>
    <w:rsid w:val="00FE6078"/>
    <w:rsid w:val="00FE7399"/>
    <w:rsid w:val="00FF0EB0"/>
    <w:rsid w:val="00FF1446"/>
    <w:rsid w:val="00FF16DB"/>
    <w:rsid w:val="00FF5C30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585E208"/>
  <w15:docId w15:val="{94E02F9E-F012-4E24-A174-355197C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C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6">
    <w:name w:val="Unresolved Mention"/>
    <w:basedOn w:val="a0"/>
    <w:uiPriority w:val="99"/>
    <w:semiHidden/>
    <w:unhideWhenUsed/>
    <w:rsid w:val="00420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mei.org.tw/newindex/map/cmh_map_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.mohw.gov.tw/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766F-7F4C-48D5-AD9D-997275BE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1070531健康識能在社區健康照護的發展與應用(北區)_活動通知函</dc:title>
  <dc:creator>Hsieh, Pei-Lun</dc:creator>
  <cp:lastModifiedBy>張瑋倫</cp:lastModifiedBy>
  <cp:revision>4</cp:revision>
  <cp:lastPrinted>2024-07-04T08:15:00Z</cp:lastPrinted>
  <dcterms:created xsi:type="dcterms:W3CDTF">2024-07-04T09:16:00Z</dcterms:created>
  <dcterms:modified xsi:type="dcterms:W3CDTF">2024-07-04T09:16:00Z</dcterms:modified>
</cp:coreProperties>
</file>